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CF" w:rsidRPr="006738A4" w:rsidRDefault="00404ECF">
      <w:pPr>
        <w:tabs>
          <w:tab w:val="left" w:pos="3544"/>
        </w:tabs>
        <w:ind w:right="5527"/>
        <w:jc w:val="center"/>
        <w:rPr>
          <w:b/>
        </w:rPr>
      </w:pPr>
      <w:r w:rsidRPr="006738A4">
        <w:rPr>
          <w:b/>
        </w:rPr>
        <w:t>REPUBLIKA HRVATSKA</w:t>
      </w:r>
    </w:p>
    <w:p w:rsidR="00404ECF" w:rsidRPr="006738A4" w:rsidRDefault="00404ECF">
      <w:pPr>
        <w:tabs>
          <w:tab w:val="left" w:pos="3544"/>
        </w:tabs>
        <w:ind w:right="5527"/>
        <w:jc w:val="center"/>
        <w:rPr>
          <w:b/>
        </w:rPr>
      </w:pPr>
      <w:r w:rsidRPr="006738A4">
        <w:rPr>
          <w:b/>
        </w:rPr>
        <w:t>OSJEČKO BARANJSKA ŽUPANIJA</w:t>
      </w:r>
    </w:p>
    <w:p w:rsidR="00404ECF" w:rsidRPr="006738A4" w:rsidRDefault="00404ECF">
      <w:pPr>
        <w:pStyle w:val="Heading2"/>
        <w:rPr>
          <w:szCs w:val="24"/>
        </w:rPr>
      </w:pPr>
      <w:r w:rsidRPr="006738A4">
        <w:rPr>
          <w:szCs w:val="24"/>
        </w:rPr>
        <w:t>OPĆINA VUKA</w:t>
      </w:r>
    </w:p>
    <w:p w:rsidR="00404ECF" w:rsidRPr="006738A4" w:rsidRDefault="00404ECF">
      <w:pPr>
        <w:pStyle w:val="BodyText2"/>
      </w:pPr>
      <w:r w:rsidRPr="006738A4">
        <w:t xml:space="preserve">Povjerenstvo za provedbu </w:t>
      </w:r>
      <w:r w:rsidR="00E1034B">
        <w:t>oglasa</w:t>
      </w:r>
    </w:p>
    <w:p w:rsidR="00404ECF" w:rsidRPr="006738A4" w:rsidRDefault="00404ECF"/>
    <w:p w:rsidR="00404ECF" w:rsidRPr="006738A4" w:rsidRDefault="00404ECF">
      <w:r w:rsidRPr="006738A4">
        <w:t xml:space="preserve">KLASA: </w:t>
      </w:r>
      <w:r w:rsidR="00E1034B">
        <w:t>112-03/18-01/</w:t>
      </w:r>
      <w:r w:rsidR="00C117D3">
        <w:t>04</w:t>
      </w:r>
      <w:bookmarkStart w:id="0" w:name="_GoBack"/>
      <w:bookmarkEnd w:id="0"/>
    </w:p>
    <w:p w:rsidR="00404ECF" w:rsidRPr="006738A4" w:rsidRDefault="00404ECF">
      <w:r w:rsidRPr="006738A4">
        <w:t>URBROJ: 2158/06-01-</w:t>
      </w:r>
      <w:r w:rsidR="00E1034B">
        <w:t>18-</w:t>
      </w:r>
      <w:r w:rsidR="000B0898">
        <w:t>24</w:t>
      </w:r>
    </w:p>
    <w:p w:rsidR="00404ECF" w:rsidRPr="006738A4" w:rsidRDefault="00404ECF">
      <w:r w:rsidRPr="006738A4">
        <w:t xml:space="preserve">U Vuki, </w:t>
      </w:r>
      <w:r w:rsidR="00777163">
        <w:t>19</w:t>
      </w:r>
      <w:r w:rsidR="00E900E3">
        <w:t>. rujna</w:t>
      </w:r>
      <w:r w:rsidR="00E1034B">
        <w:t xml:space="preserve"> 2018</w:t>
      </w:r>
      <w:r w:rsidR="006738A4" w:rsidRPr="006738A4">
        <w:t>.</w:t>
      </w:r>
      <w:r w:rsidRPr="006738A4">
        <w:t xml:space="preserve"> godine</w:t>
      </w:r>
    </w:p>
    <w:p w:rsidR="00404ECF" w:rsidRPr="006738A4" w:rsidRDefault="00404ECF">
      <w:pPr>
        <w:pStyle w:val="BodyTextIndent"/>
        <w:rPr>
          <w:rFonts w:ascii="Times New Roman" w:hAnsi="Times New Roman"/>
        </w:rPr>
      </w:pPr>
    </w:p>
    <w:p w:rsidR="00404ECF" w:rsidRPr="006738A4" w:rsidRDefault="00D21035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Na temelju članka 20</w:t>
      </w:r>
      <w:r w:rsidR="00404ECF" w:rsidRPr="006738A4">
        <w:rPr>
          <w:rFonts w:ascii="Times New Roman" w:hAnsi="Times New Roman"/>
        </w:rPr>
        <w:t>. Zakona o službenicima i namještenicima u lokalnoj i područnoj (regionalnoj) samoupravi (NN 86/08</w:t>
      </w:r>
      <w:r w:rsidR="00E1034B">
        <w:rPr>
          <w:rFonts w:ascii="Times New Roman" w:hAnsi="Times New Roman"/>
        </w:rPr>
        <w:t xml:space="preserve">, </w:t>
      </w:r>
      <w:r w:rsidR="00404ECF" w:rsidRPr="006738A4">
        <w:rPr>
          <w:rFonts w:ascii="Times New Roman" w:hAnsi="Times New Roman"/>
        </w:rPr>
        <w:t>61/11</w:t>
      </w:r>
      <w:r w:rsidR="00E1034B">
        <w:rPr>
          <w:rFonts w:ascii="Times New Roman" w:hAnsi="Times New Roman"/>
        </w:rPr>
        <w:t xml:space="preserve"> i 4/18</w:t>
      </w:r>
      <w:r w:rsidR="00404ECF" w:rsidRPr="006738A4">
        <w:rPr>
          <w:rFonts w:ascii="Times New Roman" w:hAnsi="Times New Roman"/>
        </w:rPr>
        <w:t xml:space="preserve">) Povjerenstvo za provedbu </w:t>
      </w:r>
      <w:r w:rsidR="00E1034B">
        <w:rPr>
          <w:rFonts w:ascii="Times New Roman" w:hAnsi="Times New Roman"/>
        </w:rPr>
        <w:t>oglasa</w:t>
      </w:r>
      <w:r w:rsidR="00404ECF" w:rsidRPr="006738A4">
        <w:rPr>
          <w:rFonts w:ascii="Times New Roman" w:hAnsi="Times New Roman"/>
        </w:rPr>
        <w:t xml:space="preserve"> za </w:t>
      </w:r>
      <w:r w:rsidR="006738A4" w:rsidRPr="006738A4">
        <w:rPr>
          <w:rFonts w:ascii="Times New Roman" w:hAnsi="Times New Roman"/>
        </w:rPr>
        <w:t xml:space="preserve">prijam u službu na </w:t>
      </w:r>
      <w:r w:rsidR="00E1034B">
        <w:rPr>
          <w:rFonts w:ascii="Times New Roman" w:hAnsi="Times New Roman"/>
        </w:rPr>
        <w:t>određeno</w:t>
      </w:r>
      <w:r w:rsidR="006738A4" w:rsidRPr="006738A4">
        <w:rPr>
          <w:rFonts w:ascii="Times New Roman" w:hAnsi="Times New Roman"/>
        </w:rPr>
        <w:t xml:space="preserve"> vrijeme u </w:t>
      </w:r>
      <w:r w:rsidR="00404ECF" w:rsidRPr="006738A4">
        <w:rPr>
          <w:rFonts w:ascii="Times New Roman" w:hAnsi="Times New Roman"/>
        </w:rPr>
        <w:t>Jedinstvenog upravnog odjela Općine Vuka</w:t>
      </w:r>
      <w:r w:rsidR="00E154FC">
        <w:rPr>
          <w:rFonts w:ascii="Times New Roman" w:hAnsi="Times New Roman"/>
        </w:rPr>
        <w:t xml:space="preserve"> – </w:t>
      </w:r>
      <w:r w:rsidR="00777163">
        <w:rPr>
          <w:rFonts w:ascii="Times New Roman" w:hAnsi="Times New Roman"/>
        </w:rPr>
        <w:t>viši stručni suradnik</w:t>
      </w:r>
      <w:r w:rsidR="00E154FC">
        <w:rPr>
          <w:rFonts w:ascii="Times New Roman" w:hAnsi="Times New Roman"/>
        </w:rPr>
        <w:t xml:space="preserve"> za opće i administrativne poslove</w:t>
      </w:r>
      <w:r w:rsidR="0094203C">
        <w:rPr>
          <w:rFonts w:ascii="Times New Roman" w:hAnsi="Times New Roman"/>
        </w:rPr>
        <w:t>,</w:t>
      </w:r>
      <w:r w:rsidR="00404ECF" w:rsidRPr="006738A4">
        <w:rPr>
          <w:rFonts w:ascii="Times New Roman" w:hAnsi="Times New Roman"/>
        </w:rPr>
        <w:t xml:space="preserve"> objavljuje</w:t>
      </w:r>
    </w:p>
    <w:p w:rsidR="00404ECF" w:rsidRPr="006738A4" w:rsidRDefault="00404ECF">
      <w:pPr>
        <w:jc w:val="center"/>
      </w:pPr>
    </w:p>
    <w:p w:rsidR="00404ECF" w:rsidRPr="006738A4" w:rsidRDefault="000B0898">
      <w:pPr>
        <w:jc w:val="center"/>
      </w:pPr>
      <w:r>
        <w:t>OBAVIJEST O VREMENU ODRŽAVANJA INTERVJUA S KANDIDATIMA</w:t>
      </w:r>
    </w:p>
    <w:p w:rsidR="00404ECF" w:rsidRPr="006738A4" w:rsidRDefault="00404ECF">
      <w:pPr>
        <w:jc w:val="center"/>
      </w:pPr>
    </w:p>
    <w:p w:rsidR="00404ECF" w:rsidRPr="000B0898" w:rsidRDefault="000B0898" w:rsidP="000B0898">
      <w:pPr>
        <w:pStyle w:val="BodyText"/>
        <w:ind w:firstLine="708"/>
        <w:rPr>
          <w:color w:val="000000" w:themeColor="text1"/>
        </w:rPr>
      </w:pPr>
      <w:r>
        <w:t>P</w:t>
      </w:r>
      <w:r w:rsidR="00404ECF" w:rsidRPr="006738A4">
        <w:t xml:space="preserve">ovjerenstvo je utvrdilo da </w:t>
      </w:r>
      <w:r>
        <w:t xml:space="preserve">je </w:t>
      </w:r>
      <w:r w:rsidR="00404ECF" w:rsidRPr="006738A4">
        <w:t>pisanom testiranju</w:t>
      </w:r>
      <w:r>
        <w:t xml:space="preserve"> pristupilo 7</w:t>
      </w:r>
      <w:r w:rsidR="00404ECF" w:rsidRPr="006738A4">
        <w:t xml:space="preserve"> kandidat</w:t>
      </w:r>
      <w:r w:rsidR="00E1034B">
        <w:t>a</w:t>
      </w:r>
      <w:r w:rsidR="00D502FC" w:rsidRPr="002E73FA">
        <w:rPr>
          <w:color w:val="000000" w:themeColor="text1"/>
        </w:rPr>
        <w:t>.</w:t>
      </w:r>
    </w:p>
    <w:p w:rsidR="00404ECF" w:rsidRPr="006738A4" w:rsidRDefault="00404ECF">
      <w:pPr>
        <w:jc w:val="both"/>
      </w:pPr>
    </w:p>
    <w:p w:rsidR="00404ECF" w:rsidRPr="00DF36C5" w:rsidRDefault="00404ECF">
      <w:pPr>
        <w:ind w:firstLine="708"/>
        <w:jc w:val="both"/>
      </w:pPr>
      <w:r w:rsidRPr="006738A4">
        <w:t xml:space="preserve">Temeljem članka 22. Zakona o službenicima i namještenicima u lokalnoj i regionalnoj samoupravi, Povjerenstvo za provedbu natječaj obavit će razgovor </w:t>
      </w:r>
      <w:r w:rsidR="006738A4" w:rsidRPr="006738A4">
        <w:t>s kandidat</w:t>
      </w:r>
      <w:r w:rsidR="00E1034B">
        <w:t>ima</w:t>
      </w:r>
      <w:r w:rsidRPr="006738A4">
        <w:t xml:space="preserve"> </w:t>
      </w:r>
      <w:r w:rsidR="00E1034B">
        <w:t>koji su</w:t>
      </w:r>
      <w:r w:rsidR="006738A4" w:rsidRPr="006738A4">
        <w:t xml:space="preserve"> u pisanom dijelu ostvari</w:t>
      </w:r>
      <w:r w:rsidR="00E1034B">
        <w:t>li</w:t>
      </w:r>
      <w:r w:rsidRPr="006738A4">
        <w:t xml:space="preserve"> najmanje 50% bodova iz </w:t>
      </w:r>
      <w:r w:rsidR="00E1034B">
        <w:t>pisanog dijela</w:t>
      </w:r>
      <w:r w:rsidR="00D21035">
        <w:t xml:space="preserve"> testiranja. Sukladno navedenom, </w:t>
      </w:r>
      <w:r w:rsidRPr="006738A4">
        <w:t>intervjuu</w:t>
      </w:r>
      <w:r w:rsidR="00777163">
        <w:t xml:space="preserve">, koji će se održati </w:t>
      </w:r>
      <w:r w:rsidR="00777163" w:rsidRPr="00777163">
        <w:rPr>
          <w:b/>
        </w:rPr>
        <w:t>24. rujna 2018.</w:t>
      </w:r>
      <w:r w:rsidR="00777163">
        <w:rPr>
          <w:b/>
        </w:rPr>
        <w:t xml:space="preserve"> </w:t>
      </w:r>
      <w:r w:rsidR="00777163" w:rsidRPr="00777163">
        <w:rPr>
          <w:b/>
        </w:rPr>
        <w:t>godine</w:t>
      </w:r>
      <w:r w:rsidR="00777163">
        <w:t>, u vijećnici Općine Vuka,</w:t>
      </w:r>
      <w:r w:rsidRPr="006738A4">
        <w:t xml:space="preserve"> m</w:t>
      </w:r>
      <w:r w:rsidR="006738A4" w:rsidRPr="006738A4">
        <w:t>o</w:t>
      </w:r>
      <w:r w:rsidR="00E1034B">
        <w:t>gu</w:t>
      </w:r>
      <w:r w:rsidR="006738A4" w:rsidRPr="006738A4">
        <w:t xml:space="preserve"> </w:t>
      </w:r>
      <w:r w:rsidRPr="006738A4">
        <w:t xml:space="preserve">pristupiti </w:t>
      </w:r>
      <w:r w:rsidR="00E1034B">
        <w:t xml:space="preserve">sljedeći </w:t>
      </w:r>
      <w:r w:rsidR="006738A4" w:rsidRPr="006738A4">
        <w:t>ka</w:t>
      </w:r>
      <w:r w:rsidR="00974B74">
        <w:t>n</w:t>
      </w:r>
      <w:r w:rsidR="006738A4" w:rsidRPr="006738A4">
        <w:t>di</w:t>
      </w:r>
      <w:r w:rsidR="006738A4" w:rsidRPr="00DF36C5">
        <w:t>dat</w:t>
      </w:r>
      <w:r w:rsidR="00E1034B" w:rsidRPr="00DF36C5">
        <w:t>i</w:t>
      </w:r>
      <w:r w:rsidR="00777163">
        <w:t>, u terminima kako slijedi</w:t>
      </w:r>
      <w:r w:rsidRPr="00DF36C5">
        <w:t>:</w:t>
      </w:r>
    </w:p>
    <w:p w:rsidR="00404ECF" w:rsidRPr="00DF36C5" w:rsidRDefault="00404ECF">
      <w:pPr>
        <w:ind w:firstLine="708"/>
        <w:jc w:val="both"/>
      </w:pPr>
    </w:p>
    <w:p w:rsidR="00404ECF" w:rsidRPr="00DF36C5" w:rsidRDefault="00777163">
      <w:pPr>
        <w:numPr>
          <w:ilvl w:val="0"/>
          <w:numId w:val="2"/>
        </w:numPr>
        <w:jc w:val="both"/>
      </w:pPr>
      <w:r>
        <w:t>Anela Prdić – u 08:00 h</w:t>
      </w:r>
    </w:p>
    <w:p w:rsidR="00D502FC" w:rsidRDefault="00777163" w:rsidP="00DF36C5">
      <w:pPr>
        <w:numPr>
          <w:ilvl w:val="0"/>
          <w:numId w:val="2"/>
        </w:numPr>
        <w:jc w:val="both"/>
      </w:pPr>
      <w:r>
        <w:t>Maja Bilandžija – u 08:15 h</w:t>
      </w:r>
    </w:p>
    <w:p w:rsidR="00777163" w:rsidRDefault="00777163" w:rsidP="00DF36C5">
      <w:pPr>
        <w:numPr>
          <w:ilvl w:val="0"/>
          <w:numId w:val="2"/>
        </w:numPr>
        <w:jc w:val="both"/>
      </w:pPr>
      <w:r>
        <w:t>Irena Jergović – u 08:30 h</w:t>
      </w:r>
    </w:p>
    <w:p w:rsidR="00404ECF" w:rsidRPr="006738A4" w:rsidRDefault="00777163" w:rsidP="00785715">
      <w:pPr>
        <w:numPr>
          <w:ilvl w:val="0"/>
          <w:numId w:val="2"/>
        </w:numPr>
        <w:jc w:val="both"/>
      </w:pPr>
      <w:r>
        <w:t>Lidija Šoša – u 08:45 h.</w:t>
      </w:r>
    </w:p>
    <w:p w:rsidR="00D21035" w:rsidRDefault="00D21035" w:rsidP="00D21035">
      <w:pPr>
        <w:jc w:val="both"/>
        <w:rPr>
          <w:rFonts w:cs="Arial"/>
          <w:szCs w:val="22"/>
        </w:rPr>
      </w:pPr>
    </w:p>
    <w:p w:rsidR="00D21035" w:rsidRPr="00D21035" w:rsidRDefault="00D21035" w:rsidP="00D21035">
      <w:pPr>
        <w:jc w:val="both"/>
        <w:rPr>
          <w:rFonts w:cs="Arial"/>
          <w:szCs w:val="22"/>
        </w:rPr>
      </w:pPr>
      <w:r w:rsidRPr="00D21035">
        <w:rPr>
          <w:rFonts w:cs="Arial"/>
          <w:szCs w:val="22"/>
        </w:rPr>
        <w:t>Za kandidata koji ne pristupi intervjuu, smatrati će se da je povuk</w:t>
      </w:r>
      <w:r>
        <w:rPr>
          <w:rFonts w:cs="Arial"/>
          <w:szCs w:val="22"/>
        </w:rPr>
        <w:t>ao prijavu na predmetni oglas</w:t>
      </w:r>
      <w:r w:rsidRPr="00D21035">
        <w:rPr>
          <w:rFonts w:cs="Arial"/>
          <w:szCs w:val="22"/>
        </w:rPr>
        <w:t xml:space="preserve">. </w:t>
      </w:r>
    </w:p>
    <w:p w:rsidR="00404ECF" w:rsidRPr="006738A4" w:rsidRDefault="00404ECF">
      <w:pPr>
        <w:jc w:val="both"/>
      </w:pPr>
    </w:p>
    <w:p w:rsidR="00404ECF" w:rsidRDefault="00404ECF">
      <w:pPr>
        <w:pStyle w:val="BodyText"/>
        <w:ind w:left="5040"/>
        <w:jc w:val="center"/>
      </w:pPr>
      <w:r w:rsidRPr="006738A4">
        <w:t xml:space="preserve">Povjerenstvo za provedbu </w:t>
      </w:r>
      <w:r w:rsidR="00E1034B">
        <w:t>oglasa</w:t>
      </w:r>
    </w:p>
    <w:sectPr w:rsidR="0040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1207"/>
    <w:multiLevelType w:val="hybridMultilevel"/>
    <w:tmpl w:val="E31E79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57328C"/>
    <w:multiLevelType w:val="hybridMultilevel"/>
    <w:tmpl w:val="B344C36E"/>
    <w:lvl w:ilvl="0" w:tplc="DC3222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A4"/>
    <w:rsid w:val="000B0898"/>
    <w:rsid w:val="000E4D90"/>
    <w:rsid w:val="001C6B15"/>
    <w:rsid w:val="002E73FA"/>
    <w:rsid w:val="00404ECF"/>
    <w:rsid w:val="004C4F3E"/>
    <w:rsid w:val="00512EB4"/>
    <w:rsid w:val="005C6486"/>
    <w:rsid w:val="006738A4"/>
    <w:rsid w:val="00734964"/>
    <w:rsid w:val="007612CF"/>
    <w:rsid w:val="00777163"/>
    <w:rsid w:val="00785715"/>
    <w:rsid w:val="008C5C26"/>
    <w:rsid w:val="00925632"/>
    <w:rsid w:val="0094203C"/>
    <w:rsid w:val="00942740"/>
    <w:rsid w:val="00974B74"/>
    <w:rsid w:val="00B94045"/>
    <w:rsid w:val="00BA211E"/>
    <w:rsid w:val="00C117D3"/>
    <w:rsid w:val="00C375EB"/>
    <w:rsid w:val="00CA5220"/>
    <w:rsid w:val="00D0774C"/>
    <w:rsid w:val="00D21035"/>
    <w:rsid w:val="00D502FC"/>
    <w:rsid w:val="00DE04CB"/>
    <w:rsid w:val="00DF36C5"/>
    <w:rsid w:val="00E1034B"/>
    <w:rsid w:val="00E154FC"/>
    <w:rsid w:val="00E900E3"/>
    <w:rsid w:val="00F7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544"/>
      </w:tabs>
      <w:ind w:right="5527"/>
      <w:jc w:val="center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odyTextIndent">
    <w:name w:val="Body Text Indent"/>
    <w:basedOn w:val="Normal"/>
    <w:semiHidden/>
    <w:pPr>
      <w:ind w:firstLine="708"/>
      <w:jc w:val="both"/>
    </w:pPr>
    <w:rPr>
      <w:rFonts w:ascii="Calibri" w:hAnsi="Calibri"/>
    </w:rPr>
  </w:style>
  <w:style w:type="paragraph" w:styleId="BodyText2">
    <w:name w:val="Body Text 2"/>
    <w:basedOn w:val="Normal"/>
    <w:semiHidden/>
    <w:pPr>
      <w:tabs>
        <w:tab w:val="left" w:pos="3780"/>
      </w:tabs>
      <w:ind w:right="5292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56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544"/>
      </w:tabs>
      <w:ind w:right="5527"/>
      <w:jc w:val="center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odyTextIndent">
    <w:name w:val="Body Text Indent"/>
    <w:basedOn w:val="Normal"/>
    <w:semiHidden/>
    <w:pPr>
      <w:ind w:firstLine="708"/>
      <w:jc w:val="both"/>
    </w:pPr>
    <w:rPr>
      <w:rFonts w:ascii="Calibri" w:hAnsi="Calibri"/>
    </w:rPr>
  </w:style>
  <w:style w:type="paragraph" w:styleId="BodyText2">
    <w:name w:val="Body Text 2"/>
    <w:basedOn w:val="Normal"/>
    <w:semiHidden/>
    <w:pPr>
      <w:tabs>
        <w:tab w:val="left" w:pos="3780"/>
      </w:tabs>
      <w:ind w:right="5292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56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LISTA KANDIDATA KOJI ISPUNJAVAJU FORMALNE UVJETE NATJEČAJA:</vt:lpstr>
      <vt:lpstr>LISTA KANDIDATA KOJI ISPUNJAVAJU FORMALNE UVJETE NATJEČAJA:</vt:lpstr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KANDIDATA KOJI ISPUNJAVAJU FORMALNE UVJETE NATJEČAJA:</dc:title>
  <dc:creator>user</dc:creator>
  <cp:lastModifiedBy>User</cp:lastModifiedBy>
  <cp:revision>3</cp:revision>
  <cp:lastPrinted>2018-04-30T07:43:00Z</cp:lastPrinted>
  <dcterms:created xsi:type="dcterms:W3CDTF">2018-09-19T09:21:00Z</dcterms:created>
  <dcterms:modified xsi:type="dcterms:W3CDTF">2018-09-19T09:22:00Z</dcterms:modified>
</cp:coreProperties>
</file>