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385F" w:rsidRPr="00B579E9" w:rsidRDefault="00CF385F" w:rsidP="00CF385F">
      <w:pPr>
        <w:tabs>
          <w:tab w:val="left" w:pos="3544"/>
        </w:tabs>
        <w:spacing w:after="0" w:line="240" w:lineRule="auto"/>
        <w:ind w:right="5527"/>
        <w:jc w:val="center"/>
        <w:rPr>
          <w:rFonts w:ascii="Times New Roman" w:eastAsia="Times New Roman" w:hAnsi="Times New Roman" w:cs="Times New Roman"/>
          <w:b/>
        </w:rPr>
      </w:pPr>
      <w:r w:rsidRPr="00B579E9">
        <w:rPr>
          <w:rFonts w:ascii="Times New Roman" w:eastAsia="Times New Roman" w:hAnsi="Times New Roman" w:cs="Times New Roman"/>
        </w:rPr>
        <w:object w:dxaOrig="287" w:dyaOrig="3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47.25pt" o:ole="" filled="t">
            <v:fill color2="black"/>
            <v:imagedata r:id="rId7" o:title=""/>
          </v:shape>
          <o:OLEObject Type="Embed" ProgID="CDraw" ShapeID="_x0000_i1025" DrawAspect="Content" ObjectID="_1589000595" r:id="rId8"/>
        </w:object>
      </w:r>
    </w:p>
    <w:p w:rsidR="00CF385F" w:rsidRPr="00B579E9" w:rsidRDefault="00CF385F" w:rsidP="00CF385F">
      <w:pPr>
        <w:tabs>
          <w:tab w:val="left" w:pos="3544"/>
        </w:tabs>
        <w:spacing w:after="0" w:line="240" w:lineRule="auto"/>
        <w:ind w:right="5527"/>
        <w:jc w:val="center"/>
        <w:rPr>
          <w:rFonts w:ascii="Times New Roman" w:eastAsia="Times New Roman" w:hAnsi="Times New Roman" w:cs="Times New Roman"/>
          <w:b/>
        </w:rPr>
      </w:pPr>
      <w:r w:rsidRPr="00B579E9">
        <w:rPr>
          <w:rFonts w:ascii="Times New Roman" w:eastAsia="Times New Roman" w:hAnsi="Times New Roman" w:cs="Times New Roman"/>
          <w:b/>
        </w:rPr>
        <w:t>REPUBLIKA HRVATSKA</w:t>
      </w:r>
    </w:p>
    <w:p w:rsidR="00CF385F" w:rsidRPr="00B579E9" w:rsidRDefault="00CF385F" w:rsidP="00CF385F">
      <w:pPr>
        <w:tabs>
          <w:tab w:val="left" w:pos="3544"/>
        </w:tabs>
        <w:spacing w:after="0" w:line="240" w:lineRule="auto"/>
        <w:ind w:right="5527"/>
        <w:jc w:val="center"/>
        <w:rPr>
          <w:rFonts w:ascii="Times New Roman" w:eastAsia="Times New Roman" w:hAnsi="Times New Roman" w:cs="Times New Roman"/>
          <w:b/>
        </w:rPr>
      </w:pPr>
      <w:r w:rsidRPr="00B579E9">
        <w:rPr>
          <w:rFonts w:ascii="Times New Roman" w:eastAsia="Times New Roman" w:hAnsi="Times New Roman" w:cs="Times New Roman"/>
          <w:b/>
        </w:rPr>
        <w:t>OSJEČKO BARANJSKA ŽUPANIJA</w:t>
      </w:r>
    </w:p>
    <w:p w:rsidR="00CF385F" w:rsidRPr="00B579E9" w:rsidRDefault="00CF385F" w:rsidP="00CF385F">
      <w:pPr>
        <w:keepNext/>
        <w:tabs>
          <w:tab w:val="left" w:pos="3544"/>
        </w:tabs>
        <w:spacing w:after="0" w:line="240" w:lineRule="auto"/>
        <w:ind w:right="5527"/>
        <w:jc w:val="center"/>
        <w:outlineLvl w:val="1"/>
        <w:rPr>
          <w:rFonts w:ascii="Times New Roman" w:eastAsia="Times New Roman" w:hAnsi="Times New Roman" w:cs="Times New Roman"/>
          <w:b/>
        </w:rPr>
      </w:pPr>
      <w:r w:rsidRPr="00B579E9">
        <w:rPr>
          <w:rFonts w:ascii="Times New Roman" w:eastAsia="Times New Roman" w:hAnsi="Times New Roman" w:cs="Times New Roman"/>
          <w:b/>
        </w:rPr>
        <w:t>OPĆINA VUKA</w:t>
      </w:r>
    </w:p>
    <w:p w:rsidR="00CF385F" w:rsidRPr="00B579E9" w:rsidRDefault="00CF385F" w:rsidP="00CF385F">
      <w:pPr>
        <w:tabs>
          <w:tab w:val="left" w:pos="3544"/>
        </w:tabs>
        <w:spacing w:after="0" w:line="240" w:lineRule="auto"/>
        <w:ind w:right="5527"/>
        <w:jc w:val="center"/>
        <w:rPr>
          <w:rFonts w:ascii="Times New Roman" w:eastAsia="Times New Roman" w:hAnsi="Times New Roman" w:cs="Times New Roman"/>
          <w:b/>
        </w:rPr>
      </w:pPr>
      <w:r w:rsidRPr="00B579E9">
        <w:rPr>
          <w:rFonts w:ascii="Times New Roman" w:eastAsia="Times New Roman" w:hAnsi="Times New Roman" w:cs="Times New Roman"/>
          <w:b/>
        </w:rPr>
        <w:t>Općinski načelnik</w:t>
      </w:r>
    </w:p>
    <w:p w:rsidR="00CF385F" w:rsidRPr="00B579E9" w:rsidRDefault="00CF385F" w:rsidP="00CF385F">
      <w:pPr>
        <w:spacing w:after="0" w:line="240" w:lineRule="auto"/>
        <w:rPr>
          <w:rFonts w:ascii="Times New Roman" w:eastAsia="Times New Roman" w:hAnsi="Times New Roman" w:cs="Times New Roman"/>
          <w:b/>
        </w:rPr>
      </w:pPr>
    </w:p>
    <w:p w:rsidR="00CF385F" w:rsidRPr="00B579E9" w:rsidRDefault="00CF385F" w:rsidP="00CF385F">
      <w:pPr>
        <w:spacing w:after="0" w:line="240" w:lineRule="auto"/>
        <w:rPr>
          <w:rFonts w:ascii="Times New Roman" w:eastAsia="Times New Roman" w:hAnsi="Times New Roman" w:cs="Times New Roman"/>
        </w:rPr>
      </w:pPr>
      <w:r w:rsidRPr="00B579E9">
        <w:rPr>
          <w:rFonts w:ascii="Times New Roman" w:eastAsia="Times New Roman" w:hAnsi="Times New Roman" w:cs="Times New Roman"/>
        </w:rPr>
        <w:t xml:space="preserve">KLASA: </w:t>
      </w:r>
      <w:r w:rsidR="0063642F" w:rsidRPr="00B579E9">
        <w:rPr>
          <w:rFonts w:ascii="Times New Roman" w:eastAsia="Times New Roman" w:hAnsi="Times New Roman" w:cs="Times New Roman"/>
        </w:rPr>
        <w:t>112-03/18-01/1</w:t>
      </w:r>
    </w:p>
    <w:p w:rsidR="00CF385F" w:rsidRPr="00B579E9" w:rsidRDefault="00CF385F" w:rsidP="00CF385F">
      <w:pPr>
        <w:spacing w:after="0" w:line="240" w:lineRule="auto"/>
        <w:rPr>
          <w:rFonts w:ascii="Times New Roman" w:eastAsia="Times New Roman" w:hAnsi="Times New Roman" w:cs="Times New Roman"/>
        </w:rPr>
      </w:pPr>
      <w:r w:rsidRPr="00B579E9">
        <w:rPr>
          <w:rFonts w:ascii="Times New Roman" w:eastAsia="Times New Roman" w:hAnsi="Times New Roman" w:cs="Times New Roman"/>
        </w:rPr>
        <w:t>URBROJ: 2158/06-01-</w:t>
      </w:r>
      <w:r w:rsidR="0063642F" w:rsidRPr="00B579E9">
        <w:rPr>
          <w:rFonts w:ascii="Times New Roman" w:eastAsia="Times New Roman" w:hAnsi="Times New Roman" w:cs="Times New Roman"/>
        </w:rPr>
        <w:t>18-</w:t>
      </w:r>
      <w:r w:rsidR="00CF031D">
        <w:rPr>
          <w:rFonts w:ascii="Times New Roman" w:eastAsia="Times New Roman" w:hAnsi="Times New Roman" w:cs="Times New Roman"/>
        </w:rPr>
        <w:t>20</w:t>
      </w:r>
    </w:p>
    <w:p w:rsidR="00CF385F" w:rsidRPr="00B579E9" w:rsidRDefault="00CF385F" w:rsidP="00CF385F">
      <w:pPr>
        <w:spacing w:after="0" w:line="240" w:lineRule="auto"/>
        <w:rPr>
          <w:rFonts w:ascii="Arial" w:eastAsia="Times New Roman" w:hAnsi="Arial" w:cs="Arial"/>
          <w:color w:val="222222"/>
          <w:shd w:val="clear" w:color="auto" w:fill="FFFFFF"/>
        </w:rPr>
      </w:pPr>
      <w:r w:rsidRPr="00B579E9">
        <w:rPr>
          <w:rFonts w:ascii="Times New Roman" w:eastAsia="Times New Roman" w:hAnsi="Times New Roman" w:cs="Times New Roman"/>
        </w:rPr>
        <w:t xml:space="preserve">U </w:t>
      </w:r>
      <w:proofErr w:type="spellStart"/>
      <w:r w:rsidRPr="00B579E9">
        <w:rPr>
          <w:rFonts w:ascii="Times New Roman" w:eastAsia="Times New Roman" w:hAnsi="Times New Roman" w:cs="Times New Roman"/>
        </w:rPr>
        <w:t>Vuki</w:t>
      </w:r>
      <w:proofErr w:type="spellEnd"/>
      <w:r w:rsidRPr="00B579E9">
        <w:rPr>
          <w:rFonts w:ascii="Times New Roman" w:eastAsia="Times New Roman" w:hAnsi="Times New Roman" w:cs="Times New Roman"/>
        </w:rPr>
        <w:t xml:space="preserve">, </w:t>
      </w:r>
      <w:r w:rsidR="00163A89">
        <w:rPr>
          <w:rFonts w:ascii="Times New Roman" w:eastAsia="Times New Roman" w:hAnsi="Times New Roman" w:cs="Times New Roman"/>
        </w:rPr>
        <w:t>17</w:t>
      </w:r>
      <w:r w:rsidR="0063642F" w:rsidRPr="00B579E9">
        <w:rPr>
          <w:rFonts w:ascii="Times New Roman" w:eastAsia="Times New Roman" w:hAnsi="Times New Roman" w:cs="Times New Roman"/>
        </w:rPr>
        <w:t>. svibnja 2018</w:t>
      </w:r>
      <w:r w:rsidRPr="00B579E9">
        <w:rPr>
          <w:rFonts w:ascii="Times New Roman" w:eastAsia="Times New Roman" w:hAnsi="Times New Roman" w:cs="Times New Roman"/>
        </w:rPr>
        <w:t>. godine</w:t>
      </w:r>
    </w:p>
    <w:p w:rsidR="00114AB5" w:rsidRPr="00B579E9" w:rsidRDefault="00114AB5" w:rsidP="00B806F5">
      <w:pPr>
        <w:autoSpaceDE w:val="0"/>
        <w:autoSpaceDN w:val="0"/>
        <w:adjustRightInd w:val="0"/>
        <w:spacing w:after="0" w:line="240" w:lineRule="auto"/>
        <w:jc w:val="both"/>
        <w:rPr>
          <w:rFonts w:ascii="Times New Roman" w:hAnsi="Times New Roman" w:cs="Times New Roman"/>
          <w:b/>
        </w:rPr>
      </w:pPr>
    </w:p>
    <w:p w:rsidR="008C3379" w:rsidRPr="00B579E9" w:rsidRDefault="0063642F" w:rsidP="00B579E9">
      <w:pPr>
        <w:autoSpaceDE w:val="0"/>
        <w:autoSpaceDN w:val="0"/>
        <w:adjustRightInd w:val="0"/>
        <w:spacing w:after="0" w:line="240" w:lineRule="auto"/>
        <w:ind w:firstLine="709"/>
        <w:jc w:val="both"/>
        <w:rPr>
          <w:rFonts w:ascii="Times New Roman" w:hAnsi="Times New Roman" w:cs="Times New Roman"/>
        </w:rPr>
      </w:pPr>
      <w:r w:rsidRPr="00B579E9">
        <w:rPr>
          <w:rFonts w:ascii="Times New Roman" w:hAnsi="Times New Roman" w:cs="Times New Roman"/>
        </w:rPr>
        <w:t>Na temelju Odluke Ministarstva rada i mirovinskog sustava o financiranju projekta „Zaželi bolji život u Općini Vuka, KLASA:910-04/17-07/10, URBROJ: 524-06-02-01/1-18-153 od 1. veljače 2018. godine i Ugovora o dodjeli bespovratnih sredstava za projekte koji se financiraju iz Europskog socijalnog fonda, Operativnog programa Učinkoviti ljudski potencijali 2014.-2020. „Zaželi – program zapošljavanja žena“ (kodni broj UP.02.1.1.05.0085, od 16. ožujka 2018. godine), članka 12. Zakona o radu („Narodne novine“ broj 93/14 i 127/17), te članka 42. Statuta Općine Vuka („Službeni glasnik Općine Vuka“ broj 01/14 i 01/18), sukladno provedenom Javnom natječaju za prijam u radni odnos na određeno vrijeme na projektu „Zaželi bolji život u Općini Vuka“, objavljenog 13. travnja 2018. godine na stranicama Hrvatskog zavoda za zapošljavanje, te na web stranici općine Vuka (</w:t>
      </w:r>
      <w:hyperlink r:id="rId9" w:history="1">
        <w:r w:rsidR="007029C0" w:rsidRPr="00B579E9">
          <w:rPr>
            <w:rStyle w:val="Hiperveza"/>
            <w:rFonts w:ascii="Times New Roman" w:hAnsi="Times New Roman" w:cs="Times New Roman"/>
          </w:rPr>
          <w:t>www.opcina-vuka.hr</w:t>
        </w:r>
      </w:hyperlink>
      <w:r w:rsidRPr="00B579E9">
        <w:rPr>
          <w:rFonts w:ascii="Times New Roman" w:hAnsi="Times New Roman" w:cs="Times New Roman"/>
        </w:rPr>
        <w:t>),</w:t>
      </w:r>
      <w:r w:rsidR="007029C0" w:rsidRPr="00B579E9">
        <w:rPr>
          <w:rFonts w:ascii="Times New Roman" w:hAnsi="Times New Roman" w:cs="Times New Roman"/>
        </w:rPr>
        <w:t xml:space="preserve"> Općinski načelnik Općine Vuka donosi</w:t>
      </w:r>
    </w:p>
    <w:p w:rsidR="007029C0" w:rsidRPr="00B579E9" w:rsidRDefault="007029C0" w:rsidP="0063642F">
      <w:pPr>
        <w:autoSpaceDE w:val="0"/>
        <w:autoSpaceDN w:val="0"/>
        <w:adjustRightInd w:val="0"/>
        <w:spacing w:after="0" w:line="240" w:lineRule="auto"/>
        <w:ind w:firstLine="708"/>
        <w:jc w:val="both"/>
        <w:rPr>
          <w:rFonts w:ascii="Times New Roman" w:hAnsi="Times New Roman" w:cs="Times New Roman"/>
        </w:rPr>
      </w:pPr>
    </w:p>
    <w:p w:rsidR="007029C0" w:rsidRPr="00B579E9" w:rsidRDefault="00163A89" w:rsidP="007029C0">
      <w:pPr>
        <w:autoSpaceDE w:val="0"/>
        <w:autoSpaceDN w:val="0"/>
        <w:adjustRightInd w:val="0"/>
        <w:spacing w:after="0" w:line="240" w:lineRule="auto"/>
        <w:jc w:val="center"/>
        <w:rPr>
          <w:rFonts w:ascii="Times New Roman" w:hAnsi="Times New Roman" w:cs="Times New Roman"/>
          <w:b/>
        </w:rPr>
      </w:pPr>
      <w:r>
        <w:rPr>
          <w:rFonts w:ascii="Times New Roman" w:hAnsi="Times New Roman" w:cs="Times New Roman"/>
          <w:b/>
        </w:rPr>
        <w:t xml:space="preserve">Izmjenu Odluke o </w:t>
      </w:r>
      <w:r w:rsidR="007029C0" w:rsidRPr="00B579E9">
        <w:rPr>
          <w:rFonts w:ascii="Times New Roman" w:hAnsi="Times New Roman" w:cs="Times New Roman"/>
          <w:b/>
        </w:rPr>
        <w:t>odabiru kandidatkinja</w:t>
      </w:r>
    </w:p>
    <w:p w:rsidR="008C3379" w:rsidRPr="00B579E9" w:rsidRDefault="008C3379" w:rsidP="00B806F5">
      <w:pPr>
        <w:autoSpaceDE w:val="0"/>
        <w:autoSpaceDN w:val="0"/>
        <w:adjustRightInd w:val="0"/>
        <w:spacing w:after="0" w:line="240" w:lineRule="auto"/>
        <w:jc w:val="both"/>
        <w:rPr>
          <w:rFonts w:ascii="Times New Roman" w:hAnsi="Times New Roman" w:cs="Times New Roman"/>
        </w:rPr>
      </w:pPr>
    </w:p>
    <w:p w:rsidR="00DA2E74" w:rsidRPr="00B579E9" w:rsidRDefault="007029C0" w:rsidP="00B579E9">
      <w:pPr>
        <w:spacing w:after="0" w:line="240" w:lineRule="auto"/>
        <w:ind w:firstLine="708"/>
        <w:rPr>
          <w:rFonts w:ascii="Times New Roman" w:hAnsi="Times New Roman" w:cs="Times New Roman"/>
        </w:rPr>
      </w:pPr>
      <w:r w:rsidRPr="00B579E9">
        <w:rPr>
          <w:rFonts w:ascii="Times New Roman" w:hAnsi="Times New Roman" w:cs="Times New Roman"/>
        </w:rPr>
        <w:t>Temeljem Javnog natječaja objavljenog 13. travnja 2018. godine, za prijem u radni odnos na određeno vrijeme, na razdoblje od 23 mjeseca  - radnica za pomoć i potporu osobama starije životne dobi u nepovoljnom položaju, u sklopu projekta „Zaželi bolji život u općini Vuka“, zaprimljeno je ukupno 15 prijava.</w:t>
      </w:r>
    </w:p>
    <w:p w:rsidR="007029C0" w:rsidRDefault="007029C0" w:rsidP="00B579E9">
      <w:pPr>
        <w:spacing w:after="0" w:line="240" w:lineRule="auto"/>
        <w:ind w:firstLine="708"/>
        <w:rPr>
          <w:rFonts w:ascii="Times New Roman" w:hAnsi="Times New Roman" w:cs="Times New Roman"/>
        </w:rPr>
      </w:pPr>
      <w:r w:rsidRPr="00B579E9">
        <w:rPr>
          <w:rFonts w:ascii="Times New Roman" w:hAnsi="Times New Roman" w:cs="Times New Roman"/>
        </w:rPr>
        <w:t xml:space="preserve">Sukladno pristiglim prijavama, izvršenom provjerom o ispunjavanju uvjeta kod nadležnog Zavoda za zapošljavanje, ispostava Osijek, te uzimajući u obzir potrebe krajnjih korisnika, mjesto obavljanja rada, </w:t>
      </w:r>
      <w:r w:rsidR="00163A89">
        <w:rPr>
          <w:rFonts w:ascii="Times New Roman" w:hAnsi="Times New Roman" w:cs="Times New Roman"/>
        </w:rPr>
        <w:t xml:space="preserve">a vezano uz odustajanje od sudjelovanja u projektu odabrane kandidatkinje Katice </w:t>
      </w:r>
      <w:proofErr w:type="spellStart"/>
      <w:r w:rsidR="00163A89">
        <w:rPr>
          <w:rFonts w:ascii="Times New Roman" w:hAnsi="Times New Roman" w:cs="Times New Roman"/>
        </w:rPr>
        <w:t>Pikec</w:t>
      </w:r>
      <w:proofErr w:type="spellEnd"/>
      <w:r w:rsidR="00163A89">
        <w:rPr>
          <w:rFonts w:ascii="Times New Roman" w:hAnsi="Times New Roman" w:cs="Times New Roman"/>
        </w:rPr>
        <w:t xml:space="preserve">, </w:t>
      </w:r>
      <w:r w:rsidRPr="00B579E9">
        <w:rPr>
          <w:rFonts w:ascii="Times New Roman" w:hAnsi="Times New Roman" w:cs="Times New Roman"/>
        </w:rPr>
        <w:t>za prijem u radni odnos odabir</w:t>
      </w:r>
      <w:r w:rsidR="00163A89">
        <w:rPr>
          <w:rFonts w:ascii="Times New Roman" w:hAnsi="Times New Roman" w:cs="Times New Roman"/>
        </w:rPr>
        <w:t>e</w:t>
      </w:r>
      <w:r w:rsidRPr="00B579E9">
        <w:rPr>
          <w:rFonts w:ascii="Times New Roman" w:hAnsi="Times New Roman" w:cs="Times New Roman"/>
        </w:rPr>
        <w:t xml:space="preserve"> se sljedeć</w:t>
      </w:r>
      <w:r w:rsidR="00163A89">
        <w:rPr>
          <w:rFonts w:ascii="Times New Roman" w:hAnsi="Times New Roman" w:cs="Times New Roman"/>
        </w:rPr>
        <w:t xml:space="preserve">a </w:t>
      </w:r>
      <w:r w:rsidRPr="00B579E9">
        <w:rPr>
          <w:rFonts w:ascii="Times New Roman" w:hAnsi="Times New Roman" w:cs="Times New Roman"/>
        </w:rPr>
        <w:t>kandidatkinj</w:t>
      </w:r>
      <w:r w:rsidR="00163A89">
        <w:rPr>
          <w:rFonts w:ascii="Times New Roman" w:hAnsi="Times New Roman" w:cs="Times New Roman"/>
        </w:rPr>
        <w:t>a</w:t>
      </w:r>
      <w:r w:rsidRPr="00B579E9">
        <w:rPr>
          <w:rFonts w:ascii="Times New Roman" w:hAnsi="Times New Roman" w:cs="Times New Roman"/>
        </w:rPr>
        <w:t xml:space="preserve">: </w:t>
      </w:r>
    </w:p>
    <w:p w:rsidR="00CF031D" w:rsidRPr="00B579E9" w:rsidRDefault="00CF031D" w:rsidP="00B579E9">
      <w:pPr>
        <w:spacing w:after="0" w:line="240" w:lineRule="auto"/>
        <w:ind w:firstLine="708"/>
        <w:rPr>
          <w:rFonts w:ascii="Times New Roman" w:hAnsi="Times New Roman" w:cs="Times New Roman"/>
        </w:rPr>
      </w:pPr>
      <w:bookmarkStart w:id="0" w:name="_GoBack"/>
      <w:bookmarkEnd w:id="0"/>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2663"/>
        <w:gridCol w:w="5528"/>
      </w:tblGrid>
      <w:tr w:rsidR="00B579E9" w:rsidRPr="00B579E9" w:rsidTr="00B579E9">
        <w:tc>
          <w:tcPr>
            <w:tcW w:w="876" w:type="dxa"/>
          </w:tcPr>
          <w:p w:rsidR="00B579E9" w:rsidRPr="007029C0" w:rsidRDefault="00B579E9" w:rsidP="007029C0">
            <w:pPr>
              <w:spacing w:after="0" w:line="240" w:lineRule="auto"/>
              <w:rPr>
                <w:rFonts w:ascii="Times New Roman" w:eastAsia="Times New Roman" w:hAnsi="Times New Roman" w:cs="Times New Roman"/>
                <w:lang w:eastAsia="hr-HR"/>
              </w:rPr>
            </w:pPr>
            <w:r w:rsidRPr="007029C0">
              <w:rPr>
                <w:rFonts w:ascii="Times New Roman" w:eastAsia="Times New Roman" w:hAnsi="Times New Roman" w:cs="Times New Roman"/>
                <w:lang w:eastAsia="hr-HR"/>
              </w:rPr>
              <w:t>r.br.</w:t>
            </w:r>
          </w:p>
        </w:tc>
        <w:tc>
          <w:tcPr>
            <w:tcW w:w="2663" w:type="dxa"/>
          </w:tcPr>
          <w:p w:rsidR="00B579E9" w:rsidRPr="007029C0" w:rsidRDefault="00B579E9" w:rsidP="007029C0">
            <w:pPr>
              <w:spacing w:after="0" w:line="240" w:lineRule="auto"/>
              <w:rPr>
                <w:rFonts w:ascii="Times New Roman" w:eastAsia="Times New Roman" w:hAnsi="Times New Roman" w:cs="Times New Roman"/>
                <w:lang w:eastAsia="hr-HR"/>
              </w:rPr>
            </w:pPr>
            <w:r w:rsidRPr="007029C0">
              <w:rPr>
                <w:rFonts w:ascii="Times New Roman" w:eastAsia="Times New Roman" w:hAnsi="Times New Roman" w:cs="Times New Roman"/>
                <w:lang w:eastAsia="hr-HR"/>
              </w:rPr>
              <w:t>Ime i prezime</w:t>
            </w:r>
          </w:p>
        </w:tc>
        <w:tc>
          <w:tcPr>
            <w:tcW w:w="5528" w:type="dxa"/>
          </w:tcPr>
          <w:p w:rsidR="00B579E9" w:rsidRPr="007029C0" w:rsidRDefault="00B579E9" w:rsidP="007029C0">
            <w:pPr>
              <w:spacing w:after="0" w:line="240" w:lineRule="auto"/>
              <w:rPr>
                <w:rFonts w:ascii="Times New Roman" w:eastAsia="Times New Roman" w:hAnsi="Times New Roman" w:cs="Times New Roman"/>
                <w:lang w:eastAsia="hr-HR"/>
              </w:rPr>
            </w:pPr>
            <w:r w:rsidRPr="00B579E9">
              <w:rPr>
                <w:rFonts w:ascii="Times New Roman" w:eastAsia="Times New Roman" w:hAnsi="Times New Roman" w:cs="Times New Roman"/>
                <w:lang w:eastAsia="hr-HR"/>
              </w:rPr>
              <w:t>Adresa stanovanja</w:t>
            </w:r>
          </w:p>
        </w:tc>
      </w:tr>
      <w:tr w:rsidR="00B579E9" w:rsidRPr="00B579E9" w:rsidTr="00B579E9">
        <w:tc>
          <w:tcPr>
            <w:tcW w:w="876" w:type="dxa"/>
          </w:tcPr>
          <w:p w:rsidR="00B579E9" w:rsidRPr="007029C0" w:rsidRDefault="00B579E9" w:rsidP="007029C0">
            <w:pPr>
              <w:numPr>
                <w:ilvl w:val="0"/>
                <w:numId w:val="3"/>
              </w:numPr>
              <w:spacing w:after="0" w:line="240" w:lineRule="auto"/>
              <w:rPr>
                <w:rFonts w:ascii="Times New Roman" w:eastAsia="Times New Roman" w:hAnsi="Times New Roman" w:cs="Times New Roman"/>
                <w:lang w:eastAsia="hr-HR"/>
              </w:rPr>
            </w:pPr>
          </w:p>
        </w:tc>
        <w:tc>
          <w:tcPr>
            <w:tcW w:w="2663" w:type="dxa"/>
          </w:tcPr>
          <w:p w:rsidR="00B579E9" w:rsidRPr="007029C0" w:rsidRDefault="00163A89" w:rsidP="007029C0">
            <w:pPr>
              <w:spacing w:after="0" w:line="240" w:lineRule="auto"/>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Ljubica </w:t>
            </w:r>
            <w:proofErr w:type="spellStart"/>
            <w:r>
              <w:rPr>
                <w:rFonts w:ascii="Times New Roman" w:eastAsia="Times New Roman" w:hAnsi="Times New Roman" w:cs="Times New Roman"/>
                <w:lang w:eastAsia="hr-HR"/>
              </w:rPr>
              <w:t>Marčićević</w:t>
            </w:r>
            <w:proofErr w:type="spellEnd"/>
          </w:p>
        </w:tc>
        <w:tc>
          <w:tcPr>
            <w:tcW w:w="5528" w:type="dxa"/>
          </w:tcPr>
          <w:p w:rsidR="00B579E9" w:rsidRPr="007029C0" w:rsidRDefault="00163A89" w:rsidP="007029C0">
            <w:pPr>
              <w:spacing w:after="0" w:line="240" w:lineRule="auto"/>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Lipovac </w:t>
            </w:r>
            <w:proofErr w:type="spellStart"/>
            <w:r>
              <w:rPr>
                <w:rFonts w:ascii="Times New Roman" w:eastAsia="Times New Roman" w:hAnsi="Times New Roman" w:cs="Times New Roman"/>
                <w:lang w:eastAsia="hr-HR"/>
              </w:rPr>
              <w:t>Hrastinski</w:t>
            </w:r>
            <w:proofErr w:type="spellEnd"/>
            <w:r>
              <w:rPr>
                <w:rFonts w:ascii="Times New Roman" w:eastAsia="Times New Roman" w:hAnsi="Times New Roman" w:cs="Times New Roman"/>
                <w:lang w:eastAsia="hr-HR"/>
              </w:rPr>
              <w:t xml:space="preserve"> 2, Lipovac </w:t>
            </w:r>
            <w:proofErr w:type="spellStart"/>
            <w:r>
              <w:rPr>
                <w:rFonts w:ascii="Times New Roman" w:eastAsia="Times New Roman" w:hAnsi="Times New Roman" w:cs="Times New Roman"/>
                <w:lang w:eastAsia="hr-HR"/>
              </w:rPr>
              <w:t>Hrastinski</w:t>
            </w:r>
            <w:proofErr w:type="spellEnd"/>
          </w:p>
        </w:tc>
      </w:tr>
    </w:tbl>
    <w:p w:rsidR="00134E8F" w:rsidRPr="00B579E9" w:rsidRDefault="00134E8F" w:rsidP="00134E8F">
      <w:pPr>
        <w:autoSpaceDE w:val="0"/>
        <w:autoSpaceDN w:val="0"/>
        <w:adjustRightInd w:val="0"/>
        <w:spacing w:after="0" w:line="240" w:lineRule="auto"/>
        <w:jc w:val="right"/>
        <w:rPr>
          <w:rFonts w:ascii="Times New Roman" w:hAnsi="Times New Roman" w:cs="Times New Roman"/>
        </w:rPr>
      </w:pPr>
    </w:p>
    <w:p w:rsidR="00134E8F" w:rsidRPr="00B579E9" w:rsidRDefault="00CF385F" w:rsidP="00CF385F">
      <w:pPr>
        <w:autoSpaceDE w:val="0"/>
        <w:autoSpaceDN w:val="0"/>
        <w:adjustRightInd w:val="0"/>
        <w:spacing w:after="0" w:line="240" w:lineRule="auto"/>
        <w:ind w:left="5954"/>
        <w:jc w:val="center"/>
        <w:rPr>
          <w:rFonts w:ascii="Times New Roman" w:hAnsi="Times New Roman" w:cs="Times New Roman"/>
        </w:rPr>
      </w:pPr>
      <w:r w:rsidRPr="00B579E9">
        <w:rPr>
          <w:rFonts w:ascii="Times New Roman" w:hAnsi="Times New Roman" w:cs="Times New Roman"/>
        </w:rPr>
        <w:t>Općinski načelnik</w:t>
      </w:r>
    </w:p>
    <w:p w:rsidR="00134E8F" w:rsidRPr="00B579E9" w:rsidRDefault="00114AB5" w:rsidP="00CF385F">
      <w:pPr>
        <w:ind w:left="5954"/>
        <w:jc w:val="center"/>
        <w:rPr>
          <w:rFonts w:ascii="Times New Roman" w:hAnsi="Times New Roman" w:cs="Times New Roman"/>
        </w:rPr>
      </w:pPr>
      <w:r w:rsidRPr="00B579E9">
        <w:rPr>
          <w:rFonts w:ascii="Times New Roman" w:hAnsi="Times New Roman" w:cs="Times New Roman"/>
        </w:rPr>
        <w:t>Damir Maričić</w:t>
      </w:r>
      <w:r w:rsidR="00CF385F" w:rsidRPr="00B579E9">
        <w:rPr>
          <w:rFonts w:ascii="Times New Roman" w:hAnsi="Times New Roman" w:cs="Times New Roman"/>
        </w:rPr>
        <w:t xml:space="preserve">, </w:t>
      </w:r>
      <w:proofErr w:type="spellStart"/>
      <w:r w:rsidR="00CF385F" w:rsidRPr="00B579E9">
        <w:rPr>
          <w:rFonts w:ascii="Times New Roman" w:hAnsi="Times New Roman" w:cs="Times New Roman"/>
        </w:rPr>
        <w:t>dipl.oec</w:t>
      </w:r>
      <w:proofErr w:type="spellEnd"/>
      <w:r w:rsidR="00CF385F" w:rsidRPr="00B579E9">
        <w:rPr>
          <w:rFonts w:ascii="Times New Roman" w:hAnsi="Times New Roman" w:cs="Times New Roman"/>
        </w:rPr>
        <w:t>.</w:t>
      </w:r>
    </w:p>
    <w:sectPr w:rsidR="00134E8F" w:rsidRPr="00B579E9" w:rsidSect="00B579E9">
      <w:footerReference w:type="default" r:id="rId10"/>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4470" w:rsidRDefault="00FA4470" w:rsidP="008C3379">
      <w:pPr>
        <w:spacing w:after="0" w:line="240" w:lineRule="auto"/>
      </w:pPr>
      <w:r>
        <w:separator/>
      </w:r>
    </w:p>
  </w:endnote>
  <w:endnote w:type="continuationSeparator" w:id="0">
    <w:p w:rsidR="00FA4470" w:rsidRDefault="00FA4470" w:rsidP="008C33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79E9" w:rsidRDefault="00B579E9">
    <w:pPr>
      <w:pStyle w:val="Podnoje"/>
    </w:pPr>
    <w:r w:rsidRPr="00660204">
      <w:rPr>
        <w:noProof/>
      </w:rPr>
      <w:drawing>
        <wp:inline distT="0" distB="0" distL="0" distR="0">
          <wp:extent cx="5760720" cy="1647280"/>
          <wp:effectExtent l="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164728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4470" w:rsidRDefault="00FA4470" w:rsidP="008C3379">
      <w:pPr>
        <w:spacing w:after="0" w:line="240" w:lineRule="auto"/>
      </w:pPr>
      <w:r>
        <w:separator/>
      </w:r>
    </w:p>
  </w:footnote>
  <w:footnote w:type="continuationSeparator" w:id="0">
    <w:p w:rsidR="00FA4470" w:rsidRDefault="00FA4470" w:rsidP="008C33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310F7"/>
    <w:multiLevelType w:val="hybridMultilevel"/>
    <w:tmpl w:val="217CE1F2"/>
    <w:lvl w:ilvl="0" w:tplc="1CE4CFD6">
      <w:start w:val="1"/>
      <w:numFmt w:val="bullet"/>
      <w:lvlText w:val=""/>
      <w:lvlJc w:val="left"/>
      <w:pPr>
        <w:ind w:left="360" w:hanging="360"/>
      </w:pPr>
      <w:rPr>
        <w:rFonts w:ascii="Wingdings" w:hAnsi="Wingdings" w:hint="default"/>
        <w:color w:val="B0CB1F"/>
        <w:sz w:val="36"/>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 w15:restartNumberingAfterBreak="0">
    <w:nsid w:val="0B4E5352"/>
    <w:multiLevelType w:val="hybridMultilevel"/>
    <w:tmpl w:val="7360CF1E"/>
    <w:lvl w:ilvl="0" w:tplc="041A000F">
      <w:start w:val="1"/>
      <w:numFmt w:val="decimal"/>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 w15:restartNumberingAfterBreak="0">
    <w:nsid w:val="3FF270BC"/>
    <w:multiLevelType w:val="hybridMultilevel"/>
    <w:tmpl w:val="5A8620DC"/>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379"/>
    <w:rsid w:val="0000471D"/>
    <w:rsid w:val="00040C12"/>
    <w:rsid w:val="000A3B1E"/>
    <w:rsid w:val="00114AB5"/>
    <w:rsid w:val="001240EC"/>
    <w:rsid w:val="00134E8F"/>
    <w:rsid w:val="00163A89"/>
    <w:rsid w:val="00260055"/>
    <w:rsid w:val="00307855"/>
    <w:rsid w:val="003A0A51"/>
    <w:rsid w:val="003B0AF2"/>
    <w:rsid w:val="004111E4"/>
    <w:rsid w:val="004140EC"/>
    <w:rsid w:val="004B1FED"/>
    <w:rsid w:val="005D07DC"/>
    <w:rsid w:val="0063642F"/>
    <w:rsid w:val="007029C0"/>
    <w:rsid w:val="00786E90"/>
    <w:rsid w:val="008C3379"/>
    <w:rsid w:val="0092251C"/>
    <w:rsid w:val="00942314"/>
    <w:rsid w:val="009B36C4"/>
    <w:rsid w:val="00A60D22"/>
    <w:rsid w:val="00AC759F"/>
    <w:rsid w:val="00B579E9"/>
    <w:rsid w:val="00B806F5"/>
    <w:rsid w:val="00CF031D"/>
    <w:rsid w:val="00CF385F"/>
    <w:rsid w:val="00DA2E74"/>
    <w:rsid w:val="00F4044A"/>
    <w:rsid w:val="00F76F91"/>
    <w:rsid w:val="00FA447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25C05"/>
  <w15:docId w15:val="{918C311E-AF0D-46CB-A141-EBE76D724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link w:val="OdlomakpopisaChar"/>
    <w:uiPriority w:val="34"/>
    <w:qFormat/>
    <w:rsid w:val="008C3379"/>
    <w:pPr>
      <w:ind w:left="720"/>
      <w:contextualSpacing/>
    </w:pPr>
    <w:rPr>
      <w:rFonts w:eastAsiaTheme="minorEastAsia"/>
      <w:lang w:eastAsia="zh-CN"/>
    </w:rPr>
  </w:style>
  <w:style w:type="paragraph" w:styleId="Tekstfusnote">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TekstfusnoteChar"/>
    <w:uiPriority w:val="99"/>
    <w:unhideWhenUsed/>
    <w:qFormat/>
    <w:rsid w:val="008C3379"/>
    <w:pPr>
      <w:spacing w:after="0" w:line="240" w:lineRule="auto"/>
    </w:pPr>
    <w:rPr>
      <w:rFonts w:eastAsiaTheme="minorEastAsia"/>
      <w:sz w:val="20"/>
      <w:szCs w:val="20"/>
      <w:lang w:eastAsia="zh-CN"/>
    </w:rPr>
  </w:style>
  <w:style w:type="character" w:customStyle="1" w:styleId="TekstfusnoteChar">
    <w:name w:val="Tekst fusnote Char"/>
    <w:aliases w:val="Fußnotentextf Char,Fußnote Char,stile 1 Char,Footnote Char,Footnote1 Char,Footnote2 Char,Footnote3 Char,Footnote4 Char,Footnote5 Char,Footnote6 Char,Footnote7 Char,Footnote8 Char,Footnote9 Char,Footnote10 Char,Footnote11 Char"/>
    <w:basedOn w:val="Zadanifontodlomka"/>
    <w:link w:val="Tekstfusnote"/>
    <w:uiPriority w:val="99"/>
    <w:rsid w:val="008C3379"/>
    <w:rPr>
      <w:rFonts w:eastAsiaTheme="minorEastAsia"/>
      <w:sz w:val="20"/>
      <w:szCs w:val="20"/>
      <w:lang w:eastAsia="zh-CN"/>
    </w:rPr>
  </w:style>
  <w:style w:type="character" w:styleId="Referencafusnote">
    <w:name w:val="footnote reference"/>
    <w:aliases w:val="stylish,BVI fnr,ftref, BVI fnr, BVI fnr Car Car,BVI fnr Car, BVI fnr Car Car Car Car, BVI fnr Car Car Car Car Char,BVI fnr Car Car,BVI fnr Car Car Car Car,BVI fnr Car Car Car Car Char,BVI fnr Car Char1 Char,BVI fnr Car Car Char1 Char"/>
    <w:basedOn w:val="Zadanifontodlomka"/>
    <w:link w:val="Char2"/>
    <w:uiPriority w:val="99"/>
    <w:unhideWhenUsed/>
    <w:qFormat/>
    <w:rsid w:val="008C3379"/>
    <w:rPr>
      <w:vertAlign w:val="superscript"/>
    </w:rPr>
  </w:style>
  <w:style w:type="paragraph" w:customStyle="1" w:styleId="Char2">
    <w:name w:val="Char2"/>
    <w:basedOn w:val="Normal"/>
    <w:link w:val="Referencafusnote"/>
    <w:uiPriority w:val="99"/>
    <w:rsid w:val="008C3379"/>
    <w:pPr>
      <w:spacing w:after="160" w:line="240" w:lineRule="exact"/>
    </w:pPr>
    <w:rPr>
      <w:vertAlign w:val="superscript"/>
    </w:rPr>
  </w:style>
  <w:style w:type="character" w:customStyle="1" w:styleId="OdlomakpopisaChar">
    <w:name w:val="Odlomak popisa Char"/>
    <w:link w:val="Odlomakpopisa"/>
    <w:uiPriority w:val="34"/>
    <w:locked/>
    <w:rsid w:val="008C3379"/>
    <w:rPr>
      <w:rFonts w:eastAsiaTheme="minorEastAsia"/>
      <w:lang w:eastAsia="zh-CN"/>
    </w:rPr>
  </w:style>
  <w:style w:type="paragraph" w:styleId="Zaglavlje">
    <w:name w:val="header"/>
    <w:basedOn w:val="Normal"/>
    <w:link w:val="ZaglavljeChar"/>
    <w:uiPriority w:val="99"/>
    <w:unhideWhenUsed/>
    <w:rsid w:val="008C3379"/>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8C3379"/>
  </w:style>
  <w:style w:type="paragraph" w:styleId="Podnoje">
    <w:name w:val="footer"/>
    <w:basedOn w:val="Normal"/>
    <w:link w:val="PodnojeChar"/>
    <w:uiPriority w:val="99"/>
    <w:unhideWhenUsed/>
    <w:rsid w:val="008C3379"/>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8C3379"/>
  </w:style>
  <w:style w:type="paragraph" w:styleId="Tekstbalonia">
    <w:name w:val="Balloon Text"/>
    <w:basedOn w:val="Normal"/>
    <w:link w:val="TekstbaloniaChar"/>
    <w:uiPriority w:val="99"/>
    <w:semiHidden/>
    <w:unhideWhenUsed/>
    <w:rsid w:val="00CF385F"/>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CF385F"/>
    <w:rPr>
      <w:rFonts w:ascii="Segoe UI" w:hAnsi="Segoe UI" w:cs="Segoe UI"/>
      <w:sz w:val="18"/>
      <w:szCs w:val="18"/>
    </w:rPr>
  </w:style>
  <w:style w:type="character" w:styleId="Hiperveza">
    <w:name w:val="Hyperlink"/>
    <w:basedOn w:val="Zadanifontodlomka"/>
    <w:uiPriority w:val="99"/>
    <w:unhideWhenUsed/>
    <w:rsid w:val="007029C0"/>
    <w:rPr>
      <w:color w:val="0000FF" w:themeColor="hyperlink"/>
      <w:u w:val="single"/>
    </w:rPr>
  </w:style>
  <w:style w:type="character" w:styleId="Nerijeenospominjanje">
    <w:name w:val="Unresolved Mention"/>
    <w:basedOn w:val="Zadanifontodlomka"/>
    <w:uiPriority w:val="99"/>
    <w:semiHidden/>
    <w:unhideWhenUsed/>
    <w:rsid w:val="007029C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opcina-vuka.h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296</Words>
  <Characters>1689</Characters>
  <Application>Microsoft Office Word</Application>
  <DocSecurity>0</DocSecurity>
  <Lines>14</Lines>
  <Paragraphs>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Milicevic</dc:creator>
  <cp:lastModifiedBy>Msertić</cp:lastModifiedBy>
  <cp:revision>2</cp:revision>
  <cp:lastPrinted>2017-08-09T08:38:00Z</cp:lastPrinted>
  <dcterms:created xsi:type="dcterms:W3CDTF">2018-05-28T06:17:00Z</dcterms:created>
  <dcterms:modified xsi:type="dcterms:W3CDTF">2018-05-28T06:17:00Z</dcterms:modified>
</cp:coreProperties>
</file>