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0F33" w14:textId="77777777" w:rsidR="00B77F98" w:rsidRPr="007B5F9E" w:rsidRDefault="00532097" w:rsidP="0053209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ZAPISNIK</w:t>
      </w:r>
    </w:p>
    <w:p w14:paraId="29E0FE08" w14:textId="2B31626A" w:rsidR="00532097" w:rsidRPr="007B5F9E" w:rsidRDefault="00990CA5" w:rsidP="0053209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532097" w:rsidRPr="007B5F9E">
        <w:rPr>
          <w:rFonts w:ascii="Times New Roman" w:hAnsi="Times New Roman" w:cs="Times New Roman"/>
          <w:b/>
        </w:rPr>
        <w:t>. sjednice Općinskog vijeća Općine Vuka</w:t>
      </w:r>
    </w:p>
    <w:p w14:paraId="377E3EF7" w14:textId="261E78AB" w:rsidR="00532097" w:rsidRPr="007B5F9E" w:rsidRDefault="00532097" w:rsidP="0053209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 xml:space="preserve">održane u Vuki, Osječka </w:t>
      </w:r>
      <w:r w:rsidR="00990CA5">
        <w:rPr>
          <w:rFonts w:ascii="Times New Roman" w:hAnsi="Times New Roman" w:cs="Times New Roman"/>
          <w:b/>
        </w:rPr>
        <w:t>84</w:t>
      </w:r>
    </w:p>
    <w:p w14:paraId="01425D34" w14:textId="2B4D690C" w:rsidR="00532097" w:rsidRPr="007B5F9E" w:rsidRDefault="00990CA5" w:rsidP="0053209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studenog</w:t>
      </w:r>
      <w:r w:rsidR="00935E6B">
        <w:rPr>
          <w:rFonts w:ascii="Times New Roman" w:hAnsi="Times New Roman" w:cs="Times New Roman"/>
          <w:b/>
        </w:rPr>
        <w:t xml:space="preserve"> 2020</w:t>
      </w:r>
      <w:r w:rsidR="000216A8">
        <w:rPr>
          <w:rFonts w:ascii="Times New Roman" w:hAnsi="Times New Roman" w:cs="Times New Roman"/>
          <w:b/>
        </w:rPr>
        <w:t>.</w:t>
      </w:r>
      <w:r w:rsidR="00532097" w:rsidRPr="007B5F9E">
        <w:rPr>
          <w:rFonts w:ascii="Times New Roman" w:hAnsi="Times New Roman" w:cs="Times New Roman"/>
          <w:b/>
        </w:rPr>
        <w:t xml:space="preserve"> godine s početkom u </w:t>
      </w:r>
      <w:r>
        <w:rPr>
          <w:rFonts w:ascii="Times New Roman" w:hAnsi="Times New Roman" w:cs="Times New Roman"/>
          <w:b/>
        </w:rPr>
        <w:t>19</w:t>
      </w:r>
      <w:r w:rsidR="00532097" w:rsidRPr="007B5F9E">
        <w:rPr>
          <w:rFonts w:ascii="Times New Roman" w:hAnsi="Times New Roman" w:cs="Times New Roman"/>
          <w:b/>
        </w:rPr>
        <w:t>.00 sati</w:t>
      </w:r>
    </w:p>
    <w:p w14:paraId="69FE54B4" w14:textId="77777777" w:rsidR="00532097" w:rsidRPr="007B5F9E" w:rsidRDefault="00532097" w:rsidP="00532097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0B42A7AF" w14:textId="0BAB4D6C" w:rsidR="00532097" w:rsidRPr="007B5F9E" w:rsidRDefault="00990CA5" w:rsidP="00C660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="002F7926"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="002F7926" w:rsidRPr="007B5F9E">
        <w:rPr>
          <w:rFonts w:ascii="Times New Roman" w:hAnsi="Times New Roman" w:cs="Times New Roman"/>
        </w:rPr>
        <w:t xml:space="preserve"> pozdravlja nazočne i otvara sjednicu, s početkom u </w:t>
      </w:r>
      <w:r>
        <w:rPr>
          <w:rFonts w:ascii="Times New Roman" w:hAnsi="Times New Roman" w:cs="Times New Roman"/>
        </w:rPr>
        <w:t>19</w:t>
      </w:r>
      <w:r w:rsidR="002F7926" w:rsidRPr="007B5F9E">
        <w:rPr>
          <w:rFonts w:ascii="Times New Roman" w:hAnsi="Times New Roman" w:cs="Times New Roman"/>
        </w:rPr>
        <w:t xml:space="preserve">.00 sati. </w:t>
      </w:r>
      <w:r w:rsidRPr="00990CA5">
        <w:rPr>
          <w:rFonts w:ascii="Times New Roman" w:hAnsi="Times New Roman" w:cs="Times New Roman"/>
        </w:rPr>
        <w:t xml:space="preserve">Potpredsjednik Općinskog vijeća S. Cota </w:t>
      </w:r>
      <w:r w:rsidR="002F7926" w:rsidRPr="007B5F9E">
        <w:rPr>
          <w:rFonts w:ascii="Times New Roman" w:hAnsi="Times New Roman" w:cs="Times New Roman"/>
        </w:rPr>
        <w:t xml:space="preserve">konstatira da je na sjednici od ukupno 11 vijećnika nazočno </w:t>
      </w:r>
      <w:r w:rsidR="00714E3F">
        <w:rPr>
          <w:rFonts w:ascii="Times New Roman" w:hAnsi="Times New Roman" w:cs="Times New Roman"/>
        </w:rPr>
        <w:t>9</w:t>
      </w:r>
      <w:r w:rsidR="002F7926" w:rsidRPr="007B5F9E">
        <w:rPr>
          <w:rFonts w:ascii="Times New Roman" w:hAnsi="Times New Roman" w:cs="Times New Roman"/>
        </w:rPr>
        <w:t xml:space="preserve">, te da postoji kvorum za donošenje pravovaljanih odluka. </w:t>
      </w:r>
    </w:p>
    <w:p w14:paraId="1727A0BF" w14:textId="77777777" w:rsidR="002F7926" w:rsidRPr="007B5F9E" w:rsidRDefault="002F7926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664E6D64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Nazočni vijećnici:</w:t>
      </w:r>
    </w:p>
    <w:p w14:paraId="2608B360" w14:textId="45C5E407" w:rsidR="002F7926" w:rsidRPr="007B5F9E" w:rsidRDefault="002F7926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Stjepan Ribić</w:t>
      </w:r>
    </w:p>
    <w:p w14:paraId="36D6431E" w14:textId="513077B3" w:rsidR="002F7926" w:rsidRDefault="002F7926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Stipo Cota</w:t>
      </w:r>
    </w:p>
    <w:p w14:paraId="3A63836F" w14:textId="77777777" w:rsidR="002F7926" w:rsidRPr="007B5F9E" w:rsidRDefault="002F7926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 xml:space="preserve">Mario </w:t>
      </w:r>
      <w:proofErr w:type="spellStart"/>
      <w:r w:rsidRPr="007B5F9E">
        <w:rPr>
          <w:rFonts w:ascii="Times New Roman" w:hAnsi="Times New Roman"/>
          <w:lang w:val="hr-HR"/>
        </w:rPr>
        <w:t>Perešin</w:t>
      </w:r>
      <w:proofErr w:type="spellEnd"/>
    </w:p>
    <w:p w14:paraId="16B6048E" w14:textId="42E44471" w:rsidR="002F7926" w:rsidRDefault="002F7926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Tomislav Crnoja</w:t>
      </w:r>
    </w:p>
    <w:p w14:paraId="4A226C8E" w14:textId="7A3DE56E" w:rsidR="00935E6B" w:rsidRPr="007B5F9E" w:rsidRDefault="00935E6B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Marijana Mihaljević</w:t>
      </w:r>
    </w:p>
    <w:p w14:paraId="5FD97D26" w14:textId="77B4DAD1" w:rsidR="002F7926" w:rsidRDefault="002F7926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 xml:space="preserve">Davor </w:t>
      </w:r>
      <w:proofErr w:type="spellStart"/>
      <w:r w:rsidRPr="007B5F9E">
        <w:rPr>
          <w:rFonts w:ascii="Times New Roman" w:hAnsi="Times New Roman"/>
          <w:lang w:val="hr-HR"/>
        </w:rPr>
        <w:t>Biljuš</w:t>
      </w:r>
      <w:proofErr w:type="spellEnd"/>
    </w:p>
    <w:p w14:paraId="703B7990" w14:textId="6315EB3F" w:rsidR="00AF62C3" w:rsidRPr="007B5F9E" w:rsidRDefault="00AF62C3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Marijan </w:t>
      </w:r>
      <w:proofErr w:type="spellStart"/>
      <w:r>
        <w:rPr>
          <w:rFonts w:ascii="Times New Roman" w:hAnsi="Times New Roman"/>
          <w:lang w:val="hr-HR"/>
        </w:rPr>
        <w:t>Pikec</w:t>
      </w:r>
      <w:proofErr w:type="spellEnd"/>
    </w:p>
    <w:p w14:paraId="35A2F22C" w14:textId="6E4B93A2" w:rsidR="002F7926" w:rsidRDefault="006B5ED3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Danijel </w:t>
      </w:r>
      <w:proofErr w:type="spellStart"/>
      <w:r>
        <w:rPr>
          <w:rFonts w:ascii="Times New Roman" w:hAnsi="Times New Roman"/>
          <w:lang w:val="hr-HR"/>
        </w:rPr>
        <w:t>Đakalović</w:t>
      </w:r>
      <w:proofErr w:type="spellEnd"/>
    </w:p>
    <w:p w14:paraId="646B9EC4" w14:textId="6058F070" w:rsidR="00714E3F" w:rsidRDefault="00990CA5" w:rsidP="009962AC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Martina </w:t>
      </w:r>
      <w:proofErr w:type="spellStart"/>
      <w:r>
        <w:rPr>
          <w:rFonts w:ascii="Times New Roman" w:hAnsi="Times New Roman"/>
          <w:lang w:val="hr-HR"/>
        </w:rPr>
        <w:t>Brinclik</w:t>
      </w:r>
      <w:proofErr w:type="spellEnd"/>
    </w:p>
    <w:p w14:paraId="473153E2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4A6BCD08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Odsutni vijećnici:</w:t>
      </w:r>
    </w:p>
    <w:p w14:paraId="24A59422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7F30A939" w14:textId="33979663" w:rsidR="002F7926" w:rsidRDefault="002F7926" w:rsidP="009962AC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Drago Perak</w:t>
      </w:r>
    </w:p>
    <w:p w14:paraId="60CE2282" w14:textId="374AE8C9" w:rsidR="00935E6B" w:rsidRPr="007B5F9E" w:rsidRDefault="00990CA5" w:rsidP="009962AC">
      <w:pPr>
        <w:pStyle w:val="Odlomakpopisa1"/>
        <w:numPr>
          <w:ilvl w:val="0"/>
          <w:numId w:val="3"/>
        </w:numPr>
        <w:spacing w:after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Tajana Maričić</w:t>
      </w:r>
    </w:p>
    <w:p w14:paraId="7A9BA2C1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3FBFB5C2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Također su nazočni:</w:t>
      </w:r>
    </w:p>
    <w:p w14:paraId="38AC9FD4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517C6560" w14:textId="4FD86587" w:rsidR="00532097" w:rsidRDefault="00532097" w:rsidP="009962A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Damir Maričić – općinski načelnik</w:t>
      </w:r>
    </w:p>
    <w:p w14:paraId="099CEB20" w14:textId="594B26E0" w:rsidR="00FD2848" w:rsidRPr="00FD2848" w:rsidRDefault="00FD2848" w:rsidP="009962A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Ilija </w:t>
      </w:r>
      <w:proofErr w:type="spellStart"/>
      <w:r>
        <w:rPr>
          <w:rFonts w:ascii="Times New Roman" w:hAnsi="Times New Roman" w:cs="Times New Roman"/>
        </w:rPr>
        <w:t>Brnjak</w:t>
      </w:r>
      <w:proofErr w:type="spellEnd"/>
      <w:r>
        <w:rPr>
          <w:rFonts w:ascii="Times New Roman" w:hAnsi="Times New Roman" w:cs="Times New Roman"/>
        </w:rPr>
        <w:t xml:space="preserve"> – zamjenik općinskog načelnika</w:t>
      </w:r>
    </w:p>
    <w:p w14:paraId="2D0E81B0" w14:textId="11490CB8" w:rsidR="00532097" w:rsidRDefault="00532097" w:rsidP="009962A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Marijana Sertić – pročelnica J</w:t>
      </w:r>
      <w:r w:rsidR="006248C3" w:rsidRPr="007B5F9E">
        <w:rPr>
          <w:rFonts w:ascii="Times New Roman" w:hAnsi="Times New Roman" w:cs="Times New Roman"/>
        </w:rPr>
        <w:t>edinstvenog upravnog odjela</w:t>
      </w:r>
      <w:r w:rsidR="006B5ED3">
        <w:rPr>
          <w:rFonts w:ascii="Times New Roman" w:hAnsi="Times New Roman" w:cs="Times New Roman"/>
        </w:rPr>
        <w:t>, zapisničar</w:t>
      </w:r>
      <w:r w:rsidRPr="007B5F9E">
        <w:rPr>
          <w:rFonts w:ascii="Times New Roman" w:hAnsi="Times New Roman" w:cs="Times New Roman"/>
        </w:rPr>
        <w:t xml:space="preserve"> </w:t>
      </w:r>
    </w:p>
    <w:p w14:paraId="1818BA45" w14:textId="77777777" w:rsidR="00AF62C3" w:rsidRDefault="00AF62C3" w:rsidP="00AF62C3">
      <w:pPr>
        <w:pStyle w:val="Bezproreda"/>
        <w:jc w:val="both"/>
        <w:rPr>
          <w:rFonts w:ascii="Times New Roman" w:hAnsi="Times New Roman" w:cs="Times New Roman"/>
        </w:rPr>
      </w:pPr>
    </w:p>
    <w:p w14:paraId="0DFFA95B" w14:textId="77777777"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Sjednica se tonski snima, a tonski zapis je sastavni dio zapisnika.</w:t>
      </w:r>
    </w:p>
    <w:p w14:paraId="2410CDE5" w14:textId="61E1735C" w:rsidR="00532097" w:rsidRPr="007B5F9E" w:rsidRDefault="00990CA5" w:rsidP="00C660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</w:t>
      </w:r>
      <w:r w:rsidR="00C27F1B" w:rsidRPr="007B5F9E">
        <w:rPr>
          <w:rFonts w:ascii="Times New Roman" w:hAnsi="Times New Roman" w:cs="Times New Roman"/>
        </w:rPr>
        <w:t>predlaže sljedeći:</w:t>
      </w:r>
    </w:p>
    <w:p w14:paraId="33B788C2" w14:textId="77777777" w:rsidR="00C27F1B" w:rsidRPr="007B5F9E" w:rsidRDefault="00C27F1B" w:rsidP="00532097">
      <w:pPr>
        <w:pStyle w:val="Bezproreda"/>
        <w:rPr>
          <w:rFonts w:ascii="Times New Roman" w:hAnsi="Times New Roman" w:cs="Times New Roman"/>
        </w:rPr>
      </w:pPr>
    </w:p>
    <w:p w14:paraId="230647A8" w14:textId="0D729A89" w:rsidR="00C27F1B" w:rsidRDefault="00C27F1B" w:rsidP="00C27F1B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DNEVNI RED</w:t>
      </w:r>
    </w:p>
    <w:p w14:paraId="009F24B5" w14:textId="77777777" w:rsidR="00935E6B" w:rsidRPr="007B5F9E" w:rsidRDefault="00935E6B" w:rsidP="00C27F1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36DE5C32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Usvajanje zapisnika 30. sjednice Općinskog vijeća Općine Vuka</w:t>
      </w:r>
      <w:bookmarkStart w:id="0" w:name="_Hlk497478839"/>
    </w:p>
    <w:p w14:paraId="0B83BDDD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Plana Proračuna Općine Vuka za 2021. godinu s projekcijama za 2022. i 2023. godinu i Obrazloženje Prijedloga Plana Proračuna</w:t>
      </w:r>
    </w:p>
    <w:p w14:paraId="581776A4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 xml:space="preserve">Prijedlog Programa održavanja objekata i uređaja komunalne infrastrukture za 2021. godinu </w:t>
      </w:r>
    </w:p>
    <w:p w14:paraId="172F43A1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Programa gradnje objekata i uređaja komunalne infrastrukture za 2021. godinu</w:t>
      </w:r>
    </w:p>
    <w:p w14:paraId="0B4226FF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Programa javnih potreba u predškolskom odgoju i obrazovanju za 2021. godinu</w:t>
      </w:r>
    </w:p>
    <w:p w14:paraId="03DEBE43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Programa javnih potreba u sportu za 2021. godinu</w:t>
      </w:r>
    </w:p>
    <w:p w14:paraId="1335B79B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Programa javnih potreba u socijalnoj skrbi za 2021. godinu</w:t>
      </w:r>
    </w:p>
    <w:p w14:paraId="0ED16FAE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Programa javnih potreba u kulturi i religiji za 2021. godinu</w:t>
      </w:r>
    </w:p>
    <w:p w14:paraId="13B62CCC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84F45">
        <w:rPr>
          <w:rFonts w:ascii="Times New Roman" w:eastAsia="Times New Roman" w:hAnsi="Times New Roman" w:cs="Times New Roman"/>
          <w:color w:val="000000"/>
          <w:lang w:eastAsia="ar-SA"/>
        </w:rPr>
        <w:t>Prijedlog Programa korištenja sredstava od raspolaganja poljoprivrednim zemljištem u vlasništvu Republike Hrvatske na području Općine Vuka za 2021. godinu</w:t>
      </w:r>
    </w:p>
    <w:p w14:paraId="4EE145A1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84F45">
        <w:rPr>
          <w:rFonts w:ascii="Times New Roman" w:eastAsia="Times New Roman" w:hAnsi="Times New Roman" w:cs="Times New Roman"/>
          <w:color w:val="000000"/>
          <w:lang w:eastAsia="ar-SA"/>
        </w:rPr>
        <w:t xml:space="preserve">Prijedlog Programa korištenja sredstava od naknade za promjenu namjene poljoprivrednog zemljišta na području Općine Vuka za 2021. godinu </w:t>
      </w:r>
    </w:p>
    <w:p w14:paraId="3339222E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84F45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Prijedlog Programa utroška sredstava ostvarenih od naknade za zadržavanje nezakonito izrađenih zgrada u prostoru za 2021. godinu</w:t>
      </w:r>
    </w:p>
    <w:p w14:paraId="31E11FBF" w14:textId="77777777" w:rsidR="00D84F45" w:rsidRPr="00D84F45" w:rsidRDefault="00D84F45" w:rsidP="00D84F45">
      <w:pPr>
        <w:numPr>
          <w:ilvl w:val="4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84F45">
        <w:rPr>
          <w:rFonts w:ascii="Times New Roman" w:eastAsia="Times New Roman" w:hAnsi="Times New Roman" w:cs="Times New Roman"/>
          <w:color w:val="000000"/>
          <w:lang w:eastAsia="ar-SA"/>
        </w:rPr>
        <w:t>Prijedlog Programa utroška sredstava šumskog doprinosa za 2021. godinu</w:t>
      </w:r>
    </w:p>
    <w:p w14:paraId="248B9E7B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Odluke o izvršavanju Proračuna Općine Vuka za 2021. godinu</w:t>
      </w:r>
    </w:p>
    <w:p w14:paraId="1B4BA216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Odluke o raspoređivanju sredstava za redovito financiranje političkih stranaka i nezavisnih članova zastupljenih u Općinskom vijeću Općine Vuka za 2021. godinu</w:t>
      </w:r>
    </w:p>
    <w:p w14:paraId="3F95F1D2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 xml:space="preserve">Prijedlog Odluke o sufinanciranju školske prehrane učenicima Osnovne škole Milka </w:t>
      </w:r>
      <w:proofErr w:type="spellStart"/>
      <w:r w:rsidRPr="00D84F45">
        <w:rPr>
          <w:rFonts w:ascii="Times New Roman" w:eastAsia="Times New Roman" w:hAnsi="Times New Roman" w:cs="Times New Roman"/>
          <w:lang w:eastAsia="ar-SA"/>
        </w:rPr>
        <w:t>Cepelića</w:t>
      </w:r>
      <w:proofErr w:type="spellEnd"/>
      <w:r w:rsidRPr="00D84F45">
        <w:rPr>
          <w:rFonts w:ascii="Times New Roman" w:eastAsia="Times New Roman" w:hAnsi="Times New Roman" w:cs="Times New Roman"/>
          <w:lang w:eastAsia="ar-SA"/>
        </w:rPr>
        <w:t xml:space="preserve"> u Vuki</w:t>
      </w:r>
    </w:p>
    <w:bookmarkEnd w:id="0"/>
    <w:p w14:paraId="766AD83B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Odluke o financiranju usluge tehničkog pregleda i registracije traktora u 2021. godini</w:t>
      </w:r>
    </w:p>
    <w:p w14:paraId="7BF6528E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Odluke o sufinanciranju premije osiguranja usjeva u 2021. godini</w:t>
      </w:r>
    </w:p>
    <w:p w14:paraId="33CA0CFE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Programa potpora u poljoprivredi Općine Vuka za razdoblje 2021.-2025.</w:t>
      </w:r>
    </w:p>
    <w:p w14:paraId="69614C67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Godišnjeg plan davanja koncesija za 2021. godinu</w:t>
      </w:r>
    </w:p>
    <w:p w14:paraId="54BD0D58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Odluke o donošenju Plana djelovanja u području prirodnih nepogoda za 2021. godinu</w:t>
      </w:r>
    </w:p>
    <w:p w14:paraId="73B5C175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Godišnje analize stanja sustava civilne zaštite na području Općine Vuka u 2020. godini</w:t>
      </w:r>
    </w:p>
    <w:p w14:paraId="1ECB9334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Godišnjeg plana razvoja sustava civilne zaštite na području Općine Vuka za 2021. godinu s financijskim učincima za razdoblje 2021.-2023.</w:t>
      </w:r>
    </w:p>
    <w:p w14:paraId="02DAE260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Prijedlog Odluke o produljenju važenja Strateškog razvojnog programa Općine Vuka za razdoblje od 2015. do 2020. godine za godinu dana</w:t>
      </w:r>
    </w:p>
    <w:p w14:paraId="222B1DFF" w14:textId="77777777" w:rsidR="00D84F45" w:rsidRPr="00D84F45" w:rsidRDefault="00D84F45" w:rsidP="00D84F45">
      <w:pPr>
        <w:numPr>
          <w:ilvl w:val="0"/>
          <w:numId w:val="4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D84F45">
        <w:rPr>
          <w:rFonts w:ascii="Times New Roman" w:eastAsia="Times New Roman" w:hAnsi="Times New Roman" w:cs="Times New Roman"/>
          <w:lang w:eastAsia="ar-SA"/>
        </w:rPr>
        <w:t>Razno</w:t>
      </w:r>
    </w:p>
    <w:p w14:paraId="78F0BE70" w14:textId="77777777" w:rsidR="006B5ED3" w:rsidRDefault="006B5ED3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46C6C2D4" w14:textId="25E6B6E0" w:rsidR="006C12EF" w:rsidRPr="007B5F9E" w:rsidRDefault="00D84F45" w:rsidP="00C660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="006C12EF" w:rsidRPr="007B5F9E">
        <w:rPr>
          <w:rFonts w:ascii="Times New Roman" w:hAnsi="Times New Roman" w:cs="Times New Roman"/>
        </w:rPr>
        <w:t xml:space="preserve"> postavlja upit o dopuni dnevnog reda</w:t>
      </w:r>
      <w:r w:rsidR="006B5ED3">
        <w:rPr>
          <w:rFonts w:ascii="Times New Roman" w:hAnsi="Times New Roman" w:cs="Times New Roman"/>
        </w:rPr>
        <w:t xml:space="preserve">. Pošto dopuna nije bilo, </w:t>
      </w:r>
    </w:p>
    <w:p w14:paraId="522D0778" w14:textId="3E31A1D8" w:rsidR="007F0020" w:rsidRPr="007B5F9E" w:rsidRDefault="00D84F45" w:rsidP="009F31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</w:t>
      </w:r>
      <w:r w:rsidR="006C12EF" w:rsidRPr="007B5F9E">
        <w:rPr>
          <w:rFonts w:ascii="Times New Roman" w:hAnsi="Times New Roman" w:cs="Times New Roman"/>
        </w:rPr>
        <w:t>stavlja Dnevni red</w:t>
      </w:r>
      <w:r w:rsidR="007F0020" w:rsidRPr="007B5F9E">
        <w:rPr>
          <w:rFonts w:ascii="Times New Roman" w:hAnsi="Times New Roman" w:cs="Times New Roman"/>
        </w:rPr>
        <w:t xml:space="preserve"> na glasovanje</w:t>
      </w:r>
      <w:r w:rsidR="006B5ED3">
        <w:rPr>
          <w:rFonts w:ascii="Times New Roman" w:hAnsi="Times New Roman" w:cs="Times New Roman"/>
        </w:rPr>
        <w:t xml:space="preserve">. </w:t>
      </w:r>
    </w:p>
    <w:p w14:paraId="2484793C" w14:textId="2F76D355"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714E3F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</w:t>
      </w:r>
      <w:r w:rsidR="00714E3F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prihvaća se Dnevni red.</w:t>
      </w:r>
    </w:p>
    <w:p w14:paraId="092BC931" w14:textId="77777777"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</w:p>
    <w:p w14:paraId="6FD220D5" w14:textId="77777777"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Nakon toga prelazi se na rad prema usvojenom dnevnom redu.</w:t>
      </w:r>
    </w:p>
    <w:p w14:paraId="6B4288E2" w14:textId="77777777" w:rsidR="00D71AE2" w:rsidRPr="007B5F9E" w:rsidRDefault="00D71AE2" w:rsidP="006C12EF">
      <w:pPr>
        <w:pStyle w:val="Bezproreda"/>
        <w:rPr>
          <w:rFonts w:ascii="Times New Roman" w:hAnsi="Times New Roman" w:cs="Times New Roman"/>
        </w:rPr>
      </w:pPr>
    </w:p>
    <w:p w14:paraId="728A2987" w14:textId="77777777" w:rsidR="00D71AE2" w:rsidRPr="007B5F9E" w:rsidRDefault="00D71AE2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</w:t>
      </w:r>
      <w:r w:rsidR="000D2E66" w:rsidRPr="007B5F9E">
        <w:rPr>
          <w:rFonts w:ascii="Times New Roman" w:hAnsi="Times New Roman" w:cs="Times New Roman"/>
        </w:rPr>
        <w:t>.</w:t>
      </w:r>
    </w:p>
    <w:p w14:paraId="396821BF" w14:textId="3CE5A5F7" w:rsidR="00D71AE2" w:rsidRPr="007B5F9E" w:rsidRDefault="00D71AE2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USVAJANJE ZAPISNIKA </w:t>
      </w:r>
      <w:r w:rsidR="00D84F45">
        <w:rPr>
          <w:rFonts w:ascii="Times New Roman" w:hAnsi="Times New Roman" w:cs="Times New Roman"/>
        </w:rPr>
        <w:t>30</w:t>
      </w:r>
      <w:r w:rsidRPr="007B5F9E">
        <w:rPr>
          <w:rFonts w:ascii="Times New Roman" w:hAnsi="Times New Roman" w:cs="Times New Roman"/>
        </w:rPr>
        <w:t>. SJEDNICE OPĆINSKOG VIJEĆA OPĆINE VUKA</w:t>
      </w:r>
    </w:p>
    <w:p w14:paraId="6AE3600B" w14:textId="249B47B5" w:rsidR="008E6D89" w:rsidRDefault="007F0020" w:rsidP="00832832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U prilogu poziva vijećnici su primili zapisnik </w:t>
      </w:r>
      <w:r w:rsidR="00D84F45">
        <w:rPr>
          <w:rFonts w:ascii="Times New Roman" w:hAnsi="Times New Roman" w:cs="Times New Roman"/>
        </w:rPr>
        <w:t>30</w:t>
      </w:r>
      <w:r w:rsidRPr="007B5F9E">
        <w:rPr>
          <w:rFonts w:ascii="Times New Roman" w:hAnsi="Times New Roman" w:cs="Times New Roman"/>
        </w:rPr>
        <w:t xml:space="preserve">. sjednice Općinskog vijeća, te </w:t>
      </w:r>
      <w:r w:rsidR="00D84F45">
        <w:rPr>
          <w:rFonts w:ascii="Times New Roman" w:hAnsi="Times New Roman" w:cs="Times New Roman"/>
        </w:rPr>
        <w:t>Potp</w:t>
      </w:r>
      <w:r w:rsidR="00D84F45" w:rsidRPr="007B5F9E">
        <w:rPr>
          <w:rFonts w:ascii="Times New Roman" w:hAnsi="Times New Roman" w:cs="Times New Roman"/>
        </w:rPr>
        <w:t xml:space="preserve">redsjednik Općinskog vijeća S. </w:t>
      </w:r>
      <w:r w:rsidR="00D84F45">
        <w:rPr>
          <w:rFonts w:ascii="Times New Roman" w:hAnsi="Times New Roman" w:cs="Times New Roman"/>
        </w:rPr>
        <w:t>Cota</w:t>
      </w:r>
      <w:r w:rsidR="00D84F45" w:rsidRPr="007B5F9E">
        <w:rPr>
          <w:rFonts w:ascii="Times New Roman" w:hAnsi="Times New Roman" w:cs="Times New Roman"/>
        </w:rPr>
        <w:t xml:space="preserve"> </w:t>
      </w:r>
      <w:r w:rsidRPr="007B5F9E">
        <w:rPr>
          <w:rFonts w:ascii="Times New Roman" w:hAnsi="Times New Roman" w:cs="Times New Roman"/>
        </w:rPr>
        <w:t xml:space="preserve">pita ima li primjedbi na isti. Pošto primjedbi nije bilo, </w:t>
      </w:r>
      <w:r w:rsidR="00D84F45">
        <w:rPr>
          <w:rFonts w:ascii="Times New Roman" w:hAnsi="Times New Roman" w:cs="Times New Roman"/>
        </w:rPr>
        <w:t>Potp</w:t>
      </w:r>
      <w:r w:rsidR="00D84F45" w:rsidRPr="007B5F9E">
        <w:rPr>
          <w:rFonts w:ascii="Times New Roman" w:hAnsi="Times New Roman" w:cs="Times New Roman"/>
        </w:rPr>
        <w:t xml:space="preserve">redsjednik Općinskog vijeća S. </w:t>
      </w:r>
      <w:r w:rsidR="00D84F45"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daje na glasovanje tekst zapisnika </w:t>
      </w:r>
      <w:r w:rsidR="00D84F45">
        <w:rPr>
          <w:rFonts w:ascii="Times New Roman" w:hAnsi="Times New Roman" w:cs="Times New Roman"/>
        </w:rPr>
        <w:t>30</w:t>
      </w:r>
      <w:r w:rsidRPr="007B5F9E">
        <w:rPr>
          <w:rFonts w:ascii="Times New Roman" w:hAnsi="Times New Roman" w:cs="Times New Roman"/>
        </w:rPr>
        <w:t xml:space="preserve">. sjednice, te konstatira da je zapisnik </w:t>
      </w:r>
      <w:r w:rsidR="00F744CF" w:rsidRPr="007B5F9E">
        <w:rPr>
          <w:rFonts w:ascii="Times New Roman" w:hAnsi="Times New Roman" w:cs="Times New Roman"/>
        </w:rPr>
        <w:t>prihvaćen s</w:t>
      </w:r>
      <w:r w:rsidRPr="007B5F9E">
        <w:rPr>
          <w:rFonts w:ascii="Times New Roman" w:hAnsi="Times New Roman" w:cs="Times New Roman"/>
        </w:rPr>
        <w:t xml:space="preserve"> </w:t>
      </w:r>
      <w:r w:rsidR="00D84F45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</w:t>
      </w:r>
      <w:r w:rsidR="006B5ED3">
        <w:rPr>
          <w:rFonts w:ascii="Times New Roman" w:hAnsi="Times New Roman" w:cs="Times New Roman"/>
        </w:rPr>
        <w:t>a</w:t>
      </w:r>
      <w:r w:rsidRPr="007B5F9E">
        <w:rPr>
          <w:rFonts w:ascii="Times New Roman" w:hAnsi="Times New Roman" w:cs="Times New Roman"/>
        </w:rPr>
        <w:t xml:space="preserve"> ZA</w:t>
      </w:r>
      <w:r w:rsidR="00AF62C3">
        <w:rPr>
          <w:rFonts w:ascii="Times New Roman" w:hAnsi="Times New Roman" w:cs="Times New Roman"/>
        </w:rPr>
        <w:t>.</w:t>
      </w:r>
      <w:r w:rsidR="008E6D89" w:rsidRPr="007B5F9E">
        <w:rPr>
          <w:rFonts w:ascii="Times New Roman" w:hAnsi="Times New Roman" w:cs="Times New Roman"/>
        </w:rPr>
        <w:t xml:space="preserve"> </w:t>
      </w:r>
      <w:r w:rsidR="006B5ED3">
        <w:rPr>
          <w:rFonts w:ascii="Times New Roman" w:hAnsi="Times New Roman" w:cs="Times New Roman"/>
        </w:rPr>
        <w:t>P</w:t>
      </w:r>
      <w:r w:rsidR="008E6D89" w:rsidRPr="007B5F9E">
        <w:rPr>
          <w:rFonts w:ascii="Times New Roman" w:hAnsi="Times New Roman" w:cs="Times New Roman"/>
        </w:rPr>
        <w:t>relazi</w:t>
      </w:r>
      <w:r w:rsidR="006B5ED3">
        <w:rPr>
          <w:rFonts w:ascii="Times New Roman" w:hAnsi="Times New Roman" w:cs="Times New Roman"/>
        </w:rPr>
        <w:t xml:space="preserve"> se</w:t>
      </w:r>
      <w:r w:rsidR="008E6D89" w:rsidRPr="007B5F9E">
        <w:rPr>
          <w:rFonts w:ascii="Times New Roman" w:hAnsi="Times New Roman" w:cs="Times New Roman"/>
        </w:rPr>
        <w:t xml:space="preserve"> na iduću točku dnevnog reda. </w:t>
      </w:r>
    </w:p>
    <w:p w14:paraId="2D9DBC6C" w14:textId="427AC024" w:rsidR="007D6199" w:rsidRDefault="007D6199" w:rsidP="00832832">
      <w:pPr>
        <w:pStyle w:val="Bezproreda"/>
        <w:jc w:val="both"/>
        <w:rPr>
          <w:rFonts w:ascii="Times New Roman" w:hAnsi="Times New Roman" w:cs="Times New Roman"/>
        </w:rPr>
      </w:pPr>
    </w:p>
    <w:p w14:paraId="392243AA" w14:textId="25F0E87B" w:rsidR="007D6199" w:rsidRPr="007B5F9E" w:rsidRDefault="007D6199" w:rsidP="00714E3F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>
        <w:rPr>
          <w:rFonts w:ascii="Times New Roman" w:hAnsi="Times New Roman" w:cs="Times New Roman"/>
        </w:rPr>
        <w:t>2</w:t>
      </w:r>
      <w:r w:rsidRPr="007B5F9E">
        <w:rPr>
          <w:rFonts w:ascii="Times New Roman" w:hAnsi="Times New Roman" w:cs="Times New Roman"/>
        </w:rPr>
        <w:t>.</w:t>
      </w:r>
    </w:p>
    <w:p w14:paraId="608CDAEE" w14:textId="200850AA" w:rsidR="00D84F45" w:rsidRPr="007B5F9E" w:rsidRDefault="00D84F45" w:rsidP="00D84F4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PLANA PRORAČUNA OPĆINE VUKA ZA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7B5F9E">
        <w:rPr>
          <w:rFonts w:ascii="Times New Roman" w:hAnsi="Times New Roman" w:cs="Times New Roman"/>
        </w:rPr>
        <w:t>. GODINU S PROJEKCIJAMA ZA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7B5F9E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 GODINU I OBRAZLOŽENJE PRIJEDLOGA PLANA PRORAČUNA</w:t>
      </w:r>
      <w:r>
        <w:rPr>
          <w:rFonts w:ascii="Times New Roman" w:hAnsi="Times New Roman" w:cs="Times New Roman"/>
        </w:rPr>
        <w:t>,</w:t>
      </w:r>
      <w:r w:rsidRPr="007B5F9E">
        <w:rPr>
          <w:rFonts w:ascii="Times New Roman" w:hAnsi="Times New Roman" w:cs="Times New Roman"/>
        </w:rPr>
        <w:t xml:space="preserve"> S PRIJEDLOZIMA PROGRAMA POD PODTOČKAMA „A“, „B“, „C“, „D“, „E“, „F“, „G“, „H“  „I“</w:t>
      </w:r>
      <w:r>
        <w:rPr>
          <w:rFonts w:ascii="Times New Roman" w:hAnsi="Times New Roman" w:cs="Times New Roman"/>
        </w:rPr>
        <w:t xml:space="preserve"> I „J“</w:t>
      </w:r>
    </w:p>
    <w:p w14:paraId="16B7D6E6" w14:textId="0F9D5944" w:rsidR="00D84F45" w:rsidRPr="007B5F9E" w:rsidRDefault="00D84F45" w:rsidP="00D84F4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daje riječ općinskom načelniku Općine Vuka D</w:t>
      </w:r>
      <w:r>
        <w:rPr>
          <w:rFonts w:ascii="Times New Roman" w:hAnsi="Times New Roman" w:cs="Times New Roman"/>
        </w:rPr>
        <w:t xml:space="preserve">. </w:t>
      </w:r>
      <w:r w:rsidRPr="007B5F9E">
        <w:rPr>
          <w:rFonts w:ascii="Times New Roman" w:hAnsi="Times New Roman" w:cs="Times New Roman"/>
        </w:rPr>
        <w:t>Maričiću. Općinski načelnik Općine Vuka D</w:t>
      </w:r>
      <w:r>
        <w:rPr>
          <w:rFonts w:ascii="Times New Roman" w:hAnsi="Times New Roman" w:cs="Times New Roman"/>
        </w:rPr>
        <w:t>.</w:t>
      </w:r>
      <w:r w:rsidRPr="007B5F9E">
        <w:rPr>
          <w:rFonts w:ascii="Times New Roman" w:hAnsi="Times New Roman" w:cs="Times New Roman"/>
        </w:rPr>
        <w:t xml:space="preserve"> Maričić obrazlaže Prijedlog Plana proračuna Općine Vuka za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B5F9E">
        <w:rPr>
          <w:rFonts w:ascii="Times New Roman" w:hAnsi="Times New Roman" w:cs="Times New Roman"/>
        </w:rPr>
        <w:t>godinu s projekcijama za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7B5F9E">
        <w:rPr>
          <w:rFonts w:ascii="Times New Roman" w:hAnsi="Times New Roman" w:cs="Times New Roman"/>
        </w:rPr>
        <w:t xml:space="preserve"> i 202</w:t>
      </w:r>
      <w:r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 godinu. Tijekom obrazlaganja tumači pojedine stavke Prijedloga plana proračuna, te razloge za iznose pojedinih stavki.</w:t>
      </w:r>
    </w:p>
    <w:p w14:paraId="25BBE164" w14:textId="2FA1472C" w:rsidR="00D84F45" w:rsidRPr="007B5F9E" w:rsidRDefault="00D84F45" w:rsidP="00D84F4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Nakon završetka izlaganja, </w:t>
      </w: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pita vijećnike imaju li kakvih pitanja.</w:t>
      </w:r>
    </w:p>
    <w:p w14:paraId="33C276C5" w14:textId="438A0246" w:rsidR="00D84F45" w:rsidRPr="007B5F9E" w:rsidRDefault="00D84F45" w:rsidP="00D84F4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ni primjedbi, </w:t>
      </w: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>, daje Prijedlog Plana na glasovanje.</w:t>
      </w:r>
    </w:p>
    <w:p w14:paraId="46533B4F" w14:textId="376D32A6" w:rsidR="00D84F45" w:rsidRPr="007B5F9E" w:rsidRDefault="00D84F45" w:rsidP="00D84F4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</w:t>
      </w:r>
      <w:r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</w:t>
      </w:r>
      <w:r>
        <w:rPr>
          <w:rFonts w:ascii="Times New Roman" w:hAnsi="Times New Roman" w:cs="Times New Roman"/>
        </w:rPr>
        <w:t xml:space="preserve">) </w:t>
      </w:r>
      <w:r w:rsidRPr="007B5F9E">
        <w:rPr>
          <w:rFonts w:ascii="Times New Roman" w:hAnsi="Times New Roman" w:cs="Times New Roman"/>
        </w:rPr>
        <w:t>Općinsko vijeće donosi:</w:t>
      </w:r>
    </w:p>
    <w:p w14:paraId="4A69F697" w14:textId="37B1F2D4" w:rsidR="00D84F45" w:rsidRPr="007B5F9E" w:rsidRDefault="00D84F45" w:rsidP="00D84F45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Plana proračuna Općine Vuka za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 s projekcijama za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 w:rsidRPr="007B5F9E">
        <w:rPr>
          <w:rFonts w:ascii="Times New Roman" w:hAnsi="Times New Roman" w:cs="Times New Roman"/>
          <w:b/>
        </w:rPr>
        <w:t>. i 202</w:t>
      </w:r>
      <w:r>
        <w:rPr>
          <w:rFonts w:ascii="Times New Roman" w:hAnsi="Times New Roman" w:cs="Times New Roman"/>
          <w:b/>
        </w:rPr>
        <w:t>3</w:t>
      </w:r>
      <w:r w:rsidRPr="007B5F9E">
        <w:rPr>
          <w:rFonts w:ascii="Times New Roman" w:hAnsi="Times New Roman" w:cs="Times New Roman"/>
          <w:b/>
        </w:rPr>
        <w:t>.</w:t>
      </w:r>
    </w:p>
    <w:p w14:paraId="5E25E8F4" w14:textId="0B320F83" w:rsidR="00D84F45" w:rsidRPr="007B5F9E" w:rsidRDefault="00D84F45" w:rsidP="00D84F45">
      <w:pPr>
        <w:pStyle w:val="Bezproreda"/>
        <w:ind w:left="142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održavanja objekata i uređaja komunalne infrastrukture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6F66D146" w14:textId="321DADBD" w:rsidR="00D84F45" w:rsidRPr="007B5F9E" w:rsidRDefault="00D84F45" w:rsidP="00D84F45">
      <w:pPr>
        <w:pStyle w:val="Bezproreda"/>
        <w:ind w:firstLine="360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gradnje objekata i uređaja komunalne infrastrukture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56775534" w14:textId="67FF4F90" w:rsidR="00D84F45" w:rsidRPr="007B5F9E" w:rsidRDefault="00D84F45" w:rsidP="00D84F45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javnih potreba u predškolskom odgoju i obrazovanju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3B0C7F96" w14:textId="2A06B774" w:rsidR="00D84F45" w:rsidRPr="007B5F9E" w:rsidRDefault="00D84F45" w:rsidP="00D84F45">
      <w:pPr>
        <w:pStyle w:val="Bezproreda"/>
        <w:ind w:left="142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javnih potreba u sportu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69877335" w14:textId="6ABEA17D" w:rsidR="00D84F45" w:rsidRPr="007B5F9E" w:rsidRDefault="00D84F45" w:rsidP="00D84F45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  <w:b/>
        </w:rPr>
        <w:t xml:space="preserve">javnih potreba u </w:t>
      </w:r>
      <w:r w:rsidRPr="007B5F9E">
        <w:rPr>
          <w:rFonts w:ascii="Times New Roman" w:hAnsi="Times New Roman" w:cs="Times New Roman"/>
          <w:b/>
        </w:rPr>
        <w:t>socijaln</w:t>
      </w:r>
      <w:r>
        <w:rPr>
          <w:rFonts w:ascii="Times New Roman" w:hAnsi="Times New Roman" w:cs="Times New Roman"/>
          <w:b/>
        </w:rPr>
        <w:t>oj</w:t>
      </w:r>
      <w:r w:rsidRPr="007B5F9E">
        <w:rPr>
          <w:rFonts w:ascii="Times New Roman" w:hAnsi="Times New Roman" w:cs="Times New Roman"/>
          <w:b/>
        </w:rPr>
        <w:t xml:space="preserve"> skrbi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.godinu</w:t>
      </w:r>
    </w:p>
    <w:p w14:paraId="0C5BB0AB" w14:textId="554A63FA" w:rsidR="00D84F45" w:rsidRPr="007B5F9E" w:rsidRDefault="00D84F45" w:rsidP="00D84F45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javnih potreba u kulturi i religiji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34953FA0" w14:textId="33C35075" w:rsidR="00D84F45" w:rsidRDefault="00D84F45" w:rsidP="00D84F45">
      <w:pPr>
        <w:pStyle w:val="Bezproreda"/>
        <w:ind w:firstLine="360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lastRenderedPageBreak/>
        <w:t>Program korištenja sredstava od raspolaganja poljoprivrednim zemljištem u vlasništvu Republike Hrvatske na području Općine Vuka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5CB6BD1B" w14:textId="148B9FBF" w:rsidR="00D84F45" w:rsidRPr="007B5F9E" w:rsidRDefault="00D84F45" w:rsidP="00D84F45">
      <w:pPr>
        <w:pStyle w:val="Bezproreda"/>
        <w:ind w:firstLine="360"/>
        <w:jc w:val="center"/>
        <w:rPr>
          <w:rFonts w:ascii="Times New Roman" w:hAnsi="Times New Roman" w:cs="Times New Roman"/>
          <w:b/>
        </w:rPr>
      </w:pPr>
      <w:r w:rsidRPr="0045766C">
        <w:rPr>
          <w:rFonts w:ascii="Times New Roman" w:hAnsi="Times New Roman" w:cs="Times New Roman"/>
          <w:b/>
        </w:rPr>
        <w:t>Program korištenja sredstava od raspolaganja poljoprivrednim zemljištem u vlasništvu Republike Hrvatske na području Općine Vuka za 202</w:t>
      </w:r>
      <w:r w:rsidR="009014A1">
        <w:rPr>
          <w:rFonts w:ascii="Times New Roman" w:hAnsi="Times New Roman" w:cs="Times New Roman"/>
          <w:b/>
        </w:rPr>
        <w:t>1</w:t>
      </w:r>
      <w:r w:rsidRPr="0045766C">
        <w:rPr>
          <w:rFonts w:ascii="Times New Roman" w:hAnsi="Times New Roman" w:cs="Times New Roman"/>
          <w:b/>
        </w:rPr>
        <w:t>. godinu</w:t>
      </w:r>
    </w:p>
    <w:p w14:paraId="6981A8CC" w14:textId="72962E7F" w:rsidR="00D84F45" w:rsidRPr="007B5F9E" w:rsidRDefault="00D84F45" w:rsidP="00D84F45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utroška sredstava ostvarenih od naknade za zadržavanje nezakonito izgrađenih zgrada u prostoru za 20</w:t>
      </w:r>
      <w:r>
        <w:rPr>
          <w:rFonts w:ascii="Times New Roman" w:hAnsi="Times New Roman" w:cs="Times New Roman"/>
          <w:b/>
        </w:rPr>
        <w:t>2</w:t>
      </w:r>
      <w:r w:rsidR="009014A1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</w:p>
    <w:p w14:paraId="2E357AD8" w14:textId="607F44C4" w:rsidR="00D84F45" w:rsidRPr="007B5F9E" w:rsidRDefault="00D84F45" w:rsidP="00D84F45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utroška sredstava šumskog doprinosa za 2</w:t>
      </w:r>
      <w:r>
        <w:rPr>
          <w:rFonts w:ascii="Times New Roman" w:hAnsi="Times New Roman" w:cs="Times New Roman"/>
          <w:b/>
        </w:rPr>
        <w:t>02</w:t>
      </w:r>
      <w:r w:rsidR="009014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7B5F9E">
        <w:rPr>
          <w:rFonts w:ascii="Times New Roman" w:hAnsi="Times New Roman" w:cs="Times New Roman"/>
          <w:b/>
        </w:rPr>
        <w:t xml:space="preserve"> godinu</w:t>
      </w:r>
    </w:p>
    <w:p w14:paraId="54B6770D" w14:textId="77777777" w:rsidR="00D84F45" w:rsidRPr="007B5F9E" w:rsidRDefault="00D84F45" w:rsidP="00D84F45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(Akti se prilažu zapisniku i njegovi su sastavni dijelovi – prilozi 1.-1</w:t>
      </w:r>
      <w:r>
        <w:rPr>
          <w:rFonts w:ascii="Times New Roman" w:hAnsi="Times New Roman" w:cs="Times New Roman"/>
        </w:rPr>
        <w:t>1</w:t>
      </w:r>
      <w:r w:rsidRPr="007B5F9E">
        <w:rPr>
          <w:rFonts w:ascii="Times New Roman" w:hAnsi="Times New Roman" w:cs="Times New Roman"/>
        </w:rPr>
        <w:t>.)</w:t>
      </w:r>
    </w:p>
    <w:p w14:paraId="0BA9E77F" w14:textId="41789A24" w:rsidR="007D6199" w:rsidRPr="007B5F9E" w:rsidRDefault="007D6199" w:rsidP="007D619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</w:t>
      </w:r>
    </w:p>
    <w:p w14:paraId="15347D17" w14:textId="702BDFEB" w:rsidR="00285DEE" w:rsidRDefault="00285DEE" w:rsidP="00285DEE">
      <w:pPr>
        <w:pStyle w:val="Bezproreda"/>
        <w:jc w:val="both"/>
        <w:rPr>
          <w:rFonts w:ascii="Times New Roman" w:eastAsia="Times New Roman" w:hAnsi="Times New Roman" w:cs="Times New Roman"/>
          <w:lang w:eastAsia="ar-SA"/>
        </w:rPr>
      </w:pPr>
      <w:r w:rsidRPr="00285DEE">
        <w:rPr>
          <w:rFonts w:ascii="Times New Roman" w:eastAsia="Times New Roman" w:hAnsi="Times New Roman" w:cs="Times New Roman"/>
          <w:lang w:eastAsia="ar-SA"/>
        </w:rPr>
        <w:t>PRIJEDLOG ODLUKE O IZVRŠAVANJU PRORAČUNA OPĆINE VUKA ZA 2021. GODINU</w:t>
      </w:r>
    </w:p>
    <w:p w14:paraId="4DC4FC29" w14:textId="681043CA" w:rsidR="007A200A" w:rsidRPr="007A200A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="00FD2848" w:rsidRPr="007A200A">
        <w:rPr>
          <w:rFonts w:ascii="Times New Roman" w:hAnsi="Times New Roman" w:cs="Times New Roman"/>
        </w:rPr>
        <w:t xml:space="preserve"> daje</w:t>
      </w:r>
      <w:r w:rsidR="00C913CF" w:rsidRPr="007A200A">
        <w:rPr>
          <w:rFonts w:ascii="Times New Roman" w:hAnsi="Times New Roman" w:cs="Times New Roman"/>
        </w:rPr>
        <w:t xml:space="preserve"> riječ Pročelnici M. Sertić, koja pojašnjava </w:t>
      </w:r>
      <w:r>
        <w:rPr>
          <w:rFonts w:ascii="Times New Roman" w:hAnsi="Times New Roman" w:cs="Times New Roman"/>
        </w:rPr>
        <w:t>prijedlog Odluke</w:t>
      </w:r>
      <w:r w:rsidR="00FD2848" w:rsidRPr="007A200A">
        <w:rPr>
          <w:rFonts w:ascii="Times New Roman" w:hAnsi="Times New Roman" w:cs="Times New Roman"/>
        </w:rPr>
        <w:t xml:space="preserve">. </w:t>
      </w:r>
    </w:p>
    <w:p w14:paraId="6D807FA3" w14:textId="5A64FDDB" w:rsidR="007A200A" w:rsidRPr="007A200A" w:rsidRDefault="007A200A" w:rsidP="007A200A">
      <w:pPr>
        <w:pStyle w:val="Bezproreda"/>
        <w:jc w:val="both"/>
        <w:rPr>
          <w:rFonts w:ascii="Times New Roman" w:hAnsi="Times New Roman" w:cs="Times New Roman"/>
        </w:rPr>
      </w:pPr>
      <w:r w:rsidRPr="007A200A">
        <w:rPr>
          <w:rFonts w:ascii="Times New Roman" w:hAnsi="Times New Roman" w:cs="Times New Roman"/>
        </w:rPr>
        <w:t xml:space="preserve">Pošto nije bilo pitanja, </w:t>
      </w:r>
      <w:r w:rsidR="00285DEE">
        <w:rPr>
          <w:rFonts w:ascii="Times New Roman" w:hAnsi="Times New Roman" w:cs="Times New Roman"/>
        </w:rPr>
        <w:t>Potp</w:t>
      </w:r>
      <w:r w:rsidR="00285DEE" w:rsidRPr="007B5F9E">
        <w:rPr>
          <w:rFonts w:ascii="Times New Roman" w:hAnsi="Times New Roman" w:cs="Times New Roman"/>
        </w:rPr>
        <w:t xml:space="preserve">redsjednik Općinskog vijeća S. </w:t>
      </w:r>
      <w:r w:rsidR="00285DEE">
        <w:rPr>
          <w:rFonts w:ascii="Times New Roman" w:hAnsi="Times New Roman" w:cs="Times New Roman"/>
        </w:rPr>
        <w:t>Cota</w:t>
      </w:r>
      <w:r w:rsidR="00285DEE" w:rsidRPr="007B5F9E">
        <w:rPr>
          <w:rFonts w:ascii="Times New Roman" w:hAnsi="Times New Roman" w:cs="Times New Roman"/>
        </w:rPr>
        <w:t xml:space="preserve"> </w:t>
      </w:r>
      <w:r w:rsidRPr="007A200A">
        <w:rPr>
          <w:rFonts w:ascii="Times New Roman" w:hAnsi="Times New Roman" w:cs="Times New Roman"/>
        </w:rPr>
        <w:t>stavlja prijedlog na glasovanje.</w:t>
      </w:r>
    </w:p>
    <w:p w14:paraId="75AD8B8B" w14:textId="72D074CC" w:rsidR="007A200A" w:rsidRPr="00C913CF" w:rsidRDefault="007A200A" w:rsidP="007A200A">
      <w:pPr>
        <w:pStyle w:val="Bezproreda"/>
        <w:jc w:val="both"/>
        <w:rPr>
          <w:rFonts w:ascii="Times New Roman" w:hAnsi="Times New Roman" w:cs="Times New Roman"/>
        </w:rPr>
      </w:pPr>
      <w:r w:rsidRPr="007A200A">
        <w:rPr>
          <w:rFonts w:ascii="Times New Roman" w:hAnsi="Times New Roman" w:cs="Times New Roman"/>
        </w:rPr>
        <w:t>Glasovanjem – od 9 nazočnih: ZA (</w:t>
      </w:r>
      <w:r w:rsidR="00285DEE">
        <w:rPr>
          <w:rFonts w:ascii="Times New Roman" w:hAnsi="Times New Roman" w:cs="Times New Roman"/>
        </w:rPr>
        <w:t>9</w:t>
      </w:r>
      <w:r w:rsidRPr="007A200A">
        <w:rPr>
          <w:rFonts w:ascii="Times New Roman" w:hAnsi="Times New Roman" w:cs="Times New Roman"/>
        </w:rPr>
        <w:t xml:space="preserve"> glasova</w:t>
      </w:r>
      <w:r w:rsidR="00285DE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13CF">
        <w:rPr>
          <w:rFonts w:ascii="Times New Roman" w:hAnsi="Times New Roman" w:cs="Times New Roman"/>
        </w:rPr>
        <w:t>Općinsko vijeće donosi:</w:t>
      </w:r>
    </w:p>
    <w:p w14:paraId="3B124DA2" w14:textId="5876367C" w:rsidR="006B2777" w:rsidRPr="00714E3F" w:rsidRDefault="00285DEE" w:rsidP="006B2777">
      <w:pPr>
        <w:pStyle w:val="Bezproreda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Odluku o izvršavanju proračuna Općine Vuka za 2021. godinu</w:t>
      </w:r>
    </w:p>
    <w:p w14:paraId="2E263AC8" w14:textId="20615F1B" w:rsidR="007D6199" w:rsidRDefault="00FD2848" w:rsidP="00FD2848">
      <w:pPr>
        <w:pStyle w:val="Bezproreda"/>
        <w:jc w:val="center"/>
        <w:rPr>
          <w:rFonts w:ascii="Times New Roman" w:hAnsi="Times New Roman" w:cs="Times New Roman"/>
        </w:rPr>
      </w:pPr>
      <w:r w:rsidRPr="00FD2848">
        <w:rPr>
          <w:rFonts w:ascii="Times New Roman" w:hAnsi="Times New Roman" w:cs="Times New Roman"/>
        </w:rPr>
        <w:t>(Akt se prilaž</w:t>
      </w:r>
      <w:r>
        <w:rPr>
          <w:rFonts w:ascii="Times New Roman" w:hAnsi="Times New Roman" w:cs="Times New Roman"/>
        </w:rPr>
        <w:t>e</w:t>
      </w:r>
      <w:r w:rsidRPr="00FD2848">
        <w:rPr>
          <w:rFonts w:ascii="Times New Roman" w:hAnsi="Times New Roman" w:cs="Times New Roman"/>
        </w:rPr>
        <w:t xml:space="preserve"> zapisniku i njego</w:t>
      </w:r>
      <w:r>
        <w:rPr>
          <w:rFonts w:ascii="Times New Roman" w:hAnsi="Times New Roman" w:cs="Times New Roman"/>
        </w:rPr>
        <w:t>v</w:t>
      </w:r>
      <w:r w:rsidRPr="00FD2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FD2848">
        <w:rPr>
          <w:rFonts w:ascii="Times New Roman" w:hAnsi="Times New Roman" w:cs="Times New Roman"/>
        </w:rPr>
        <w:t xml:space="preserve"> sastavni di</w:t>
      </w:r>
      <w:r>
        <w:rPr>
          <w:rFonts w:ascii="Times New Roman" w:hAnsi="Times New Roman" w:cs="Times New Roman"/>
        </w:rPr>
        <w:t>o</w:t>
      </w:r>
      <w:r w:rsidRPr="00FD2848">
        <w:rPr>
          <w:rFonts w:ascii="Times New Roman" w:hAnsi="Times New Roman" w:cs="Times New Roman"/>
        </w:rPr>
        <w:t xml:space="preserve"> – prilog </w:t>
      </w:r>
      <w:r w:rsidR="00285DE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.)</w:t>
      </w:r>
    </w:p>
    <w:p w14:paraId="284AA22B" w14:textId="77777777" w:rsidR="00FD2848" w:rsidRDefault="00FD2848" w:rsidP="00832832">
      <w:pPr>
        <w:pStyle w:val="Bezproreda"/>
        <w:jc w:val="both"/>
        <w:rPr>
          <w:rFonts w:ascii="Times New Roman" w:hAnsi="Times New Roman" w:cs="Times New Roman"/>
        </w:rPr>
      </w:pPr>
    </w:p>
    <w:p w14:paraId="6A91D035" w14:textId="7CF4D3B5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TOČKA </w:t>
      </w:r>
      <w:r>
        <w:rPr>
          <w:rFonts w:ascii="Times New Roman" w:hAnsi="Times New Roman" w:cs="Times New Roman"/>
        </w:rPr>
        <w:t>4</w:t>
      </w:r>
      <w:r w:rsidRPr="00285DEE">
        <w:rPr>
          <w:rFonts w:ascii="Times New Roman" w:hAnsi="Times New Roman" w:cs="Times New Roman"/>
        </w:rPr>
        <w:t>.</w:t>
      </w:r>
    </w:p>
    <w:p w14:paraId="76ED765D" w14:textId="34F5470C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PRIJEDLOG ODLUKE O RASPOREĐIVANJU SREDSTAVA ZA REDOVITO FINANCIRANJE POLITIČKIH STRANAKA I NEZAVISNIH ČLANOVA ZASTUPLJENIH U OPĆINSKOM VIJEĆU OPĆINE VUKA ZA 202</w:t>
      </w:r>
      <w:r>
        <w:rPr>
          <w:rFonts w:ascii="Times New Roman" w:hAnsi="Times New Roman" w:cs="Times New Roman"/>
        </w:rPr>
        <w:t>1</w:t>
      </w:r>
      <w:r w:rsidRPr="00285DEE">
        <w:rPr>
          <w:rFonts w:ascii="Times New Roman" w:hAnsi="Times New Roman" w:cs="Times New Roman"/>
        </w:rPr>
        <w:t>. GODINU</w:t>
      </w:r>
    </w:p>
    <w:p w14:paraId="0EE2CA52" w14:textId="05CF9F6E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 xml:space="preserve">daje riječ pročelnici Jedinstvenog upravnog odjela Općine Vuka Marijani Sertić. Pročelnica M. Sertić objašnjava Prijedlog Odluke, kao i iznose sredstava, te za što su predviđeni. </w:t>
      </w:r>
    </w:p>
    <w:p w14:paraId="2D785B12" w14:textId="39F5BE59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Pošto nije bilo pitanja</w:t>
      </w:r>
      <w:r>
        <w:rPr>
          <w:rFonts w:ascii="Times New Roman" w:hAnsi="Times New Roman" w:cs="Times New Roman"/>
        </w:rPr>
        <w:t>,</w:t>
      </w:r>
      <w:r w:rsidRPr="00285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>daje Prijedlog na usvajanje.</w:t>
      </w:r>
    </w:p>
    <w:p w14:paraId="7D4A8C9D" w14:textId="48BE46CA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Glasovanjem – od </w:t>
      </w:r>
      <w:r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nazočnih: ZA (</w:t>
      </w:r>
      <w:r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glasova), Općinsko vijeće donosi:</w:t>
      </w:r>
    </w:p>
    <w:p w14:paraId="30016363" w14:textId="348311D1" w:rsidR="00285DEE" w:rsidRPr="00285DEE" w:rsidRDefault="00285DEE" w:rsidP="00285DEE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85DEE">
        <w:rPr>
          <w:rFonts w:ascii="Times New Roman" w:hAnsi="Times New Roman" w:cs="Times New Roman"/>
          <w:b/>
          <w:bCs/>
        </w:rPr>
        <w:t>Odluku o raspoređivanju sredstava za redovito financiranje političkih stranaka i nezavisnih članova zastupljenih u Općinskom vijeću Općine Vuka za 202</w:t>
      </w:r>
      <w:r>
        <w:rPr>
          <w:rFonts w:ascii="Times New Roman" w:hAnsi="Times New Roman" w:cs="Times New Roman"/>
          <w:b/>
          <w:bCs/>
        </w:rPr>
        <w:t>1</w:t>
      </w:r>
      <w:r w:rsidRPr="00285DEE">
        <w:rPr>
          <w:rFonts w:ascii="Times New Roman" w:hAnsi="Times New Roman" w:cs="Times New Roman"/>
          <w:b/>
          <w:bCs/>
        </w:rPr>
        <w:t>. godinu</w:t>
      </w:r>
    </w:p>
    <w:p w14:paraId="404EACA6" w14:textId="77777777" w:rsidR="00285DEE" w:rsidRPr="00285DEE" w:rsidRDefault="00285DEE" w:rsidP="00285DEE">
      <w:pPr>
        <w:pStyle w:val="Bezproreda"/>
        <w:jc w:val="center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(Akt se prilaže zapisniku i njegov je sastavni dio – prilog 13.)</w:t>
      </w:r>
    </w:p>
    <w:p w14:paraId="2542346C" w14:textId="7777777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</w:p>
    <w:p w14:paraId="77E1DE16" w14:textId="32DFAD7A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TOČKA </w:t>
      </w:r>
      <w:r>
        <w:rPr>
          <w:rFonts w:ascii="Times New Roman" w:hAnsi="Times New Roman" w:cs="Times New Roman"/>
        </w:rPr>
        <w:t>5</w:t>
      </w:r>
      <w:r w:rsidRPr="00285DEE">
        <w:rPr>
          <w:rFonts w:ascii="Times New Roman" w:hAnsi="Times New Roman" w:cs="Times New Roman"/>
        </w:rPr>
        <w:t>.</w:t>
      </w:r>
    </w:p>
    <w:p w14:paraId="2F11DD71" w14:textId="7777777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PRIJEDLOG ODLUKE O SUFINANCIRANJU ŠKOLSKE PREHRANE UČENICIMA OSNOVNE ŠKOLE MILKA CEPELIĆA U VUKI</w:t>
      </w:r>
    </w:p>
    <w:p w14:paraId="5B68FDCF" w14:textId="1204FF96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 xml:space="preserve">daje riječ pročelnici Jedinstvenog upravnog odjela Općine Vuka Marijani Sertić. Pročelnica M. Sertić pojašnjava da </w:t>
      </w:r>
      <w:r>
        <w:rPr>
          <w:rFonts w:ascii="Times New Roman" w:hAnsi="Times New Roman" w:cs="Times New Roman"/>
        </w:rPr>
        <w:t xml:space="preserve">se prijedlogom odluke </w:t>
      </w:r>
      <w:r w:rsidRPr="00285DEE">
        <w:rPr>
          <w:rFonts w:ascii="Times New Roman" w:hAnsi="Times New Roman" w:cs="Times New Roman"/>
        </w:rPr>
        <w:t xml:space="preserve">predlaže sufinanciranje prehrane učenika s područja Općine Vuka koji pohađaju Osnovnu školu Milka </w:t>
      </w:r>
      <w:proofErr w:type="spellStart"/>
      <w:r w:rsidRPr="00285DEE">
        <w:rPr>
          <w:rFonts w:ascii="Times New Roman" w:hAnsi="Times New Roman" w:cs="Times New Roman"/>
        </w:rPr>
        <w:t>Cepelića</w:t>
      </w:r>
      <w:proofErr w:type="spellEnd"/>
      <w:r w:rsidRPr="00285DEE">
        <w:rPr>
          <w:rFonts w:ascii="Times New Roman" w:hAnsi="Times New Roman" w:cs="Times New Roman"/>
        </w:rPr>
        <w:t xml:space="preserve"> u Vuki u visini od 30% cijene obroka</w:t>
      </w:r>
      <w:r w:rsidR="00AA0A21">
        <w:rPr>
          <w:rFonts w:ascii="Times New Roman" w:hAnsi="Times New Roman" w:cs="Times New Roman"/>
        </w:rPr>
        <w:t>, kao i do sada</w:t>
      </w:r>
      <w:r w:rsidRPr="00285DEE">
        <w:rPr>
          <w:rFonts w:ascii="Times New Roman" w:hAnsi="Times New Roman" w:cs="Times New Roman"/>
        </w:rPr>
        <w:t>.</w:t>
      </w:r>
    </w:p>
    <w:p w14:paraId="65DDCC28" w14:textId="48AB16AF" w:rsidR="00285DEE" w:rsidRPr="00285DEE" w:rsidRDefault="00AA0A21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="00285DEE" w:rsidRPr="00285DEE">
        <w:rPr>
          <w:rFonts w:ascii="Times New Roman" w:hAnsi="Times New Roman" w:cs="Times New Roman"/>
        </w:rPr>
        <w:t xml:space="preserve">pita vijećnike imaju li kakvih pitanja. </w:t>
      </w:r>
    </w:p>
    <w:p w14:paraId="08EE1232" w14:textId="5C4BCF43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Pošto nije bilo pitanja </w:t>
      </w:r>
      <w:r w:rsidR="00AA0A21">
        <w:rPr>
          <w:rFonts w:ascii="Times New Roman" w:hAnsi="Times New Roman" w:cs="Times New Roman"/>
        </w:rPr>
        <w:t>Potp</w:t>
      </w:r>
      <w:r w:rsidR="00AA0A21" w:rsidRPr="007B5F9E">
        <w:rPr>
          <w:rFonts w:ascii="Times New Roman" w:hAnsi="Times New Roman" w:cs="Times New Roman"/>
        </w:rPr>
        <w:t xml:space="preserve">redsjednik Općinskog vijeća S. </w:t>
      </w:r>
      <w:r w:rsidR="00AA0A21">
        <w:rPr>
          <w:rFonts w:ascii="Times New Roman" w:hAnsi="Times New Roman" w:cs="Times New Roman"/>
        </w:rPr>
        <w:t>Cota</w:t>
      </w:r>
      <w:r w:rsidR="00AA0A21"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 xml:space="preserve">daje Prijedlog na usvajanje. Glasovanjem – od </w:t>
      </w:r>
      <w:r w:rsidR="00AA0A21">
        <w:rPr>
          <w:rFonts w:ascii="Times New Roman" w:hAnsi="Times New Roman" w:cs="Times New Roman"/>
        </w:rPr>
        <w:t xml:space="preserve">9 </w:t>
      </w:r>
      <w:r w:rsidRPr="00285DEE">
        <w:rPr>
          <w:rFonts w:ascii="Times New Roman" w:hAnsi="Times New Roman" w:cs="Times New Roman"/>
        </w:rPr>
        <w:t>nazočnih: ZA (</w:t>
      </w:r>
      <w:r w:rsidR="00AA0A21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glasova), Općinsko vijeće donosi:</w:t>
      </w:r>
    </w:p>
    <w:p w14:paraId="303CBEB7" w14:textId="635B148E" w:rsidR="00285DEE" w:rsidRPr="00AA0A21" w:rsidRDefault="00285DEE" w:rsidP="00AA0A21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A0A21">
        <w:rPr>
          <w:rFonts w:ascii="Times New Roman" w:hAnsi="Times New Roman" w:cs="Times New Roman"/>
          <w:b/>
          <w:bCs/>
        </w:rPr>
        <w:t xml:space="preserve">Odluku o sufinanciranju školske prehrane učenicima Osnovne škole Milka </w:t>
      </w:r>
      <w:proofErr w:type="spellStart"/>
      <w:r w:rsidRPr="00AA0A21">
        <w:rPr>
          <w:rFonts w:ascii="Times New Roman" w:hAnsi="Times New Roman" w:cs="Times New Roman"/>
          <w:b/>
          <w:bCs/>
        </w:rPr>
        <w:t>Cepelića</w:t>
      </w:r>
      <w:proofErr w:type="spellEnd"/>
      <w:r w:rsidRPr="00AA0A21">
        <w:rPr>
          <w:rFonts w:ascii="Times New Roman" w:hAnsi="Times New Roman" w:cs="Times New Roman"/>
          <w:b/>
          <w:bCs/>
        </w:rPr>
        <w:t xml:space="preserve"> u Vuki</w:t>
      </w:r>
    </w:p>
    <w:p w14:paraId="256D2EF3" w14:textId="77777777" w:rsidR="00285DEE" w:rsidRPr="00285DEE" w:rsidRDefault="00285DEE" w:rsidP="00AA0A21">
      <w:pPr>
        <w:pStyle w:val="Bezproreda"/>
        <w:jc w:val="center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(Akt se prilaže zapisniku i njegov je sastavni dio – prilog 14.)</w:t>
      </w:r>
    </w:p>
    <w:p w14:paraId="68AEEA28" w14:textId="7457C9FE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TOČKA </w:t>
      </w:r>
      <w:r w:rsidR="00AA0A21">
        <w:rPr>
          <w:rFonts w:ascii="Times New Roman" w:hAnsi="Times New Roman" w:cs="Times New Roman"/>
        </w:rPr>
        <w:t>6</w:t>
      </w:r>
      <w:r w:rsidRPr="00285DEE">
        <w:rPr>
          <w:rFonts w:ascii="Times New Roman" w:hAnsi="Times New Roman" w:cs="Times New Roman"/>
        </w:rPr>
        <w:t>.</w:t>
      </w:r>
    </w:p>
    <w:p w14:paraId="1959DE1F" w14:textId="408BA86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PRIJEDLOG ODLUKE O FINANCIRANJU USLUGE TEHNIČKOG PREGLEDA I REGISTRACIJE TRAKTORA U 202</w:t>
      </w:r>
      <w:r w:rsidR="00AA0A21">
        <w:rPr>
          <w:rFonts w:ascii="Times New Roman" w:hAnsi="Times New Roman" w:cs="Times New Roman"/>
        </w:rPr>
        <w:t>1.</w:t>
      </w:r>
      <w:r w:rsidRPr="00285DEE">
        <w:rPr>
          <w:rFonts w:ascii="Times New Roman" w:hAnsi="Times New Roman" w:cs="Times New Roman"/>
        </w:rPr>
        <w:t xml:space="preserve"> GODINI</w:t>
      </w:r>
    </w:p>
    <w:p w14:paraId="27AAF9B8" w14:textId="1C6D4CF0" w:rsidR="00285DEE" w:rsidRPr="00285DEE" w:rsidRDefault="00AA0A21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="00285DEE" w:rsidRPr="00285DEE">
        <w:rPr>
          <w:rFonts w:ascii="Times New Roman" w:hAnsi="Times New Roman" w:cs="Times New Roman"/>
        </w:rPr>
        <w:t xml:space="preserve"> daje riječ pročelnici Jedinstvenog upravnog odjela Općine Vuka Marijani Sertić. Pročelnica M. Sertić </w:t>
      </w:r>
      <w:r>
        <w:rPr>
          <w:rFonts w:ascii="Times New Roman" w:hAnsi="Times New Roman" w:cs="Times New Roman"/>
        </w:rPr>
        <w:t>navodi da su svi vijećnici prijedlog odluke dobili u materijalnima, te da ukoliko je potrebno prijedlog će pojasniti</w:t>
      </w:r>
      <w:r w:rsidR="00285DEE" w:rsidRPr="00285DEE">
        <w:rPr>
          <w:rFonts w:ascii="Times New Roman" w:hAnsi="Times New Roman" w:cs="Times New Roman"/>
        </w:rPr>
        <w:t xml:space="preserve">. Pošto nije bilo pitanja </w:t>
      </w: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="00285DEE" w:rsidRPr="00285DEE">
        <w:rPr>
          <w:rFonts w:ascii="Times New Roman" w:hAnsi="Times New Roman" w:cs="Times New Roman"/>
        </w:rPr>
        <w:t>daje Prijedlog na usvajanje.</w:t>
      </w:r>
    </w:p>
    <w:p w14:paraId="653AD2FF" w14:textId="1CF5CA54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Glasovanjem – od </w:t>
      </w:r>
      <w:r w:rsidR="00AA0A21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nazočnih: ZA (</w:t>
      </w:r>
      <w:r w:rsidR="00AA0A21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glasova), Općinsko vijeće donosi:</w:t>
      </w:r>
    </w:p>
    <w:p w14:paraId="1CBD6199" w14:textId="1D787F65" w:rsidR="00285DEE" w:rsidRPr="00AA0A21" w:rsidRDefault="00285DEE" w:rsidP="00AA0A21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A0A21">
        <w:rPr>
          <w:rFonts w:ascii="Times New Roman" w:hAnsi="Times New Roman" w:cs="Times New Roman"/>
          <w:b/>
          <w:bCs/>
        </w:rPr>
        <w:t>Odluku o financiranju usluge tehničkog pregleda i registracije traktora u 202</w:t>
      </w:r>
      <w:r w:rsidR="00AA0A21">
        <w:rPr>
          <w:rFonts w:ascii="Times New Roman" w:hAnsi="Times New Roman" w:cs="Times New Roman"/>
          <w:b/>
          <w:bCs/>
        </w:rPr>
        <w:t>1</w:t>
      </w:r>
      <w:r w:rsidRPr="00AA0A21">
        <w:rPr>
          <w:rFonts w:ascii="Times New Roman" w:hAnsi="Times New Roman" w:cs="Times New Roman"/>
          <w:b/>
          <w:bCs/>
        </w:rPr>
        <w:t>. godini</w:t>
      </w:r>
    </w:p>
    <w:p w14:paraId="2855DFB5" w14:textId="77777777" w:rsidR="00285DEE" w:rsidRPr="00285DEE" w:rsidRDefault="00285DEE" w:rsidP="00AA0A21">
      <w:pPr>
        <w:pStyle w:val="Bezproreda"/>
        <w:jc w:val="center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(Akt se prilaže zapisniku i njegov je sastavni dio – prilog 15.)</w:t>
      </w:r>
    </w:p>
    <w:p w14:paraId="0173F448" w14:textId="7777777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</w:p>
    <w:p w14:paraId="586F133F" w14:textId="2DABDA1B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TOČKA </w:t>
      </w:r>
      <w:r w:rsidR="00AA0A21">
        <w:rPr>
          <w:rFonts w:ascii="Times New Roman" w:hAnsi="Times New Roman" w:cs="Times New Roman"/>
        </w:rPr>
        <w:t>7</w:t>
      </w:r>
      <w:r w:rsidRPr="00285DEE">
        <w:rPr>
          <w:rFonts w:ascii="Times New Roman" w:hAnsi="Times New Roman" w:cs="Times New Roman"/>
        </w:rPr>
        <w:t>.</w:t>
      </w:r>
    </w:p>
    <w:p w14:paraId="38422E5B" w14:textId="53DF3035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PRIJEDLOG ODLUKE O SUFINANCIRANJU PREMIJE OSIGURANJA USJEVA U 202</w:t>
      </w:r>
      <w:r w:rsidR="00AA0A21">
        <w:rPr>
          <w:rFonts w:ascii="Times New Roman" w:hAnsi="Times New Roman" w:cs="Times New Roman"/>
        </w:rPr>
        <w:t>1</w:t>
      </w:r>
      <w:r w:rsidRPr="00285DEE">
        <w:rPr>
          <w:rFonts w:ascii="Times New Roman" w:hAnsi="Times New Roman" w:cs="Times New Roman"/>
        </w:rPr>
        <w:t>. GODINI</w:t>
      </w:r>
    </w:p>
    <w:p w14:paraId="5DF92F86" w14:textId="7C4C8CC5" w:rsidR="00285DEE" w:rsidRPr="00285DEE" w:rsidRDefault="00AA0A21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="00285DEE" w:rsidRPr="00285DEE">
        <w:rPr>
          <w:rFonts w:ascii="Times New Roman" w:hAnsi="Times New Roman" w:cs="Times New Roman"/>
        </w:rPr>
        <w:t>daje riječ pročelnici Jedinstvenog upravnog odjela Općine Vuka Marijani Sertić. Pročelnica M. Sertić pojašnjava da je ta Odluka također odluka koja se redovito donosi posljednjih godina i da se ništa ne mijenja u istoj, Općina Vuka sufinancira premije osiguranja u visini 25% zaključene premije.</w:t>
      </w:r>
    </w:p>
    <w:p w14:paraId="3BA1190C" w14:textId="5866392C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Pošto nije bilo pitanja </w:t>
      </w:r>
      <w:r w:rsidR="00AA0A21">
        <w:rPr>
          <w:rFonts w:ascii="Times New Roman" w:hAnsi="Times New Roman" w:cs="Times New Roman"/>
        </w:rPr>
        <w:t>Potp</w:t>
      </w:r>
      <w:r w:rsidR="00AA0A21" w:rsidRPr="007B5F9E">
        <w:rPr>
          <w:rFonts w:ascii="Times New Roman" w:hAnsi="Times New Roman" w:cs="Times New Roman"/>
        </w:rPr>
        <w:t xml:space="preserve">redsjednik Općinskog vijeća S. </w:t>
      </w:r>
      <w:r w:rsidR="00AA0A21">
        <w:rPr>
          <w:rFonts w:ascii="Times New Roman" w:hAnsi="Times New Roman" w:cs="Times New Roman"/>
        </w:rPr>
        <w:t>Cota</w:t>
      </w:r>
      <w:r w:rsidR="00AA0A21"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>daje Prijedlog na usvajanje.</w:t>
      </w:r>
    </w:p>
    <w:p w14:paraId="2E4AB462" w14:textId="56902795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Glasovanjem – od </w:t>
      </w:r>
      <w:r w:rsidR="00AA0A21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nazočnih: ZA (</w:t>
      </w:r>
      <w:r w:rsidR="00AA0A21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glasova), Općinsko vijeće donosi:</w:t>
      </w:r>
    </w:p>
    <w:p w14:paraId="02F6D0F9" w14:textId="2E5E8D95" w:rsidR="00285DEE" w:rsidRPr="00AA0A21" w:rsidRDefault="00285DEE" w:rsidP="00AA0A21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A0A21">
        <w:rPr>
          <w:rFonts w:ascii="Times New Roman" w:hAnsi="Times New Roman" w:cs="Times New Roman"/>
          <w:b/>
          <w:bCs/>
        </w:rPr>
        <w:t>Odluku o sufinanciranju premije osiguranja usjeva u 202</w:t>
      </w:r>
      <w:r w:rsidR="00AA0A21">
        <w:rPr>
          <w:rFonts w:ascii="Times New Roman" w:hAnsi="Times New Roman" w:cs="Times New Roman"/>
          <w:b/>
          <w:bCs/>
        </w:rPr>
        <w:t>1</w:t>
      </w:r>
      <w:r w:rsidRPr="00AA0A21">
        <w:rPr>
          <w:rFonts w:ascii="Times New Roman" w:hAnsi="Times New Roman" w:cs="Times New Roman"/>
          <w:b/>
          <w:bCs/>
        </w:rPr>
        <w:t>. godini</w:t>
      </w:r>
    </w:p>
    <w:p w14:paraId="51BB8ADE" w14:textId="77777777" w:rsidR="00285DEE" w:rsidRPr="00285DEE" w:rsidRDefault="00285DEE" w:rsidP="00AA0A21">
      <w:pPr>
        <w:pStyle w:val="Bezproreda"/>
        <w:jc w:val="center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(Akt se prilaže zapisniku i njegov je sastavni dio – prilog 16.)</w:t>
      </w:r>
    </w:p>
    <w:p w14:paraId="22CB3926" w14:textId="7777777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</w:p>
    <w:p w14:paraId="695C30C2" w14:textId="30238953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TOČKA </w:t>
      </w:r>
      <w:r w:rsidR="00976CE6">
        <w:rPr>
          <w:rFonts w:ascii="Times New Roman" w:hAnsi="Times New Roman" w:cs="Times New Roman"/>
        </w:rPr>
        <w:t>8</w:t>
      </w:r>
      <w:r w:rsidRPr="00285DEE">
        <w:rPr>
          <w:rFonts w:ascii="Times New Roman" w:hAnsi="Times New Roman" w:cs="Times New Roman"/>
        </w:rPr>
        <w:t>.</w:t>
      </w:r>
    </w:p>
    <w:p w14:paraId="10C76709" w14:textId="0DEE559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PRIJEDLOG </w:t>
      </w:r>
      <w:r w:rsidR="00976CE6">
        <w:rPr>
          <w:rFonts w:ascii="Times New Roman" w:hAnsi="Times New Roman" w:cs="Times New Roman"/>
        </w:rPr>
        <w:t>PROGRAMA POTPORA U POLJOPRIVREDI OPĆINE VUKA ZA RAZDOBLJE 2021.-2025.</w:t>
      </w:r>
    </w:p>
    <w:p w14:paraId="4CC86E9B" w14:textId="6DDF578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Pročelnica Jedinstvenog upravnog odjela Općine Vuka Marijana Sertić pojašnjava </w:t>
      </w:r>
      <w:r w:rsidR="00976CE6">
        <w:rPr>
          <w:rFonts w:ascii="Times New Roman" w:hAnsi="Times New Roman" w:cs="Times New Roman"/>
        </w:rPr>
        <w:t>prijedlog Programa i mjere koje on obuhvaća.</w:t>
      </w:r>
    </w:p>
    <w:p w14:paraId="4047FBD6" w14:textId="70D5366E" w:rsidR="00285DEE" w:rsidRPr="00285DEE" w:rsidRDefault="00976CE6" w:rsidP="00285DE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="00285DEE" w:rsidRPr="00285DEE">
        <w:rPr>
          <w:rFonts w:ascii="Times New Roman" w:hAnsi="Times New Roman" w:cs="Times New Roman"/>
        </w:rPr>
        <w:t xml:space="preserve">pita vijećnike imaju li kakvih pitanja. </w:t>
      </w:r>
    </w:p>
    <w:p w14:paraId="24951E2E" w14:textId="642DA074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Pošto nije bilo pitanja </w:t>
      </w:r>
      <w:r w:rsidR="00976CE6">
        <w:rPr>
          <w:rFonts w:ascii="Times New Roman" w:hAnsi="Times New Roman" w:cs="Times New Roman"/>
        </w:rPr>
        <w:t>Potp</w:t>
      </w:r>
      <w:r w:rsidR="00976CE6" w:rsidRPr="007B5F9E">
        <w:rPr>
          <w:rFonts w:ascii="Times New Roman" w:hAnsi="Times New Roman" w:cs="Times New Roman"/>
        </w:rPr>
        <w:t xml:space="preserve">redsjednik Općinskog vijeća S. </w:t>
      </w:r>
      <w:r w:rsidR="00976CE6">
        <w:rPr>
          <w:rFonts w:ascii="Times New Roman" w:hAnsi="Times New Roman" w:cs="Times New Roman"/>
        </w:rPr>
        <w:t>Cota</w:t>
      </w:r>
      <w:r w:rsidR="00976CE6"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 xml:space="preserve">daje Prijedlog na usvajanje. Glasovanjem – od </w:t>
      </w:r>
      <w:r w:rsidR="00976CE6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nazočnih: ZA (</w:t>
      </w:r>
      <w:r w:rsidR="00976CE6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glasova), Općinsko vijeće donosi:</w:t>
      </w:r>
    </w:p>
    <w:p w14:paraId="07B39199" w14:textId="68455C51" w:rsidR="00285DEE" w:rsidRPr="00976CE6" w:rsidRDefault="00976CE6" w:rsidP="00976CE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76CE6">
        <w:rPr>
          <w:rFonts w:ascii="Times New Roman" w:hAnsi="Times New Roman" w:cs="Times New Roman"/>
          <w:b/>
          <w:bCs/>
        </w:rPr>
        <w:t>Program potpora u poljoprivredi Općine Vuka za razdoblje 2021.-2025.</w:t>
      </w:r>
    </w:p>
    <w:p w14:paraId="0EE5479E" w14:textId="77777777" w:rsidR="00285DEE" w:rsidRPr="00285DEE" w:rsidRDefault="00285DEE" w:rsidP="00976CE6">
      <w:pPr>
        <w:pStyle w:val="Bezproreda"/>
        <w:jc w:val="center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(Akt se prilaže zapisniku i njegov je sastavni dio – prilog 17.)</w:t>
      </w:r>
    </w:p>
    <w:p w14:paraId="0CF9323F" w14:textId="7777777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</w:p>
    <w:p w14:paraId="4F09570E" w14:textId="6FF6DDF7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TOČKA </w:t>
      </w:r>
      <w:r w:rsidR="00976CE6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>.</w:t>
      </w:r>
    </w:p>
    <w:p w14:paraId="345D8875" w14:textId="7A7E08B8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PRIJEDLOG GODIŠNJEG PLANA DAVANJA KONCESIJA ZA 202</w:t>
      </w:r>
      <w:r w:rsidR="00976CE6">
        <w:rPr>
          <w:rFonts w:ascii="Times New Roman" w:hAnsi="Times New Roman" w:cs="Times New Roman"/>
        </w:rPr>
        <w:t>1</w:t>
      </w:r>
      <w:r w:rsidRPr="00285DEE">
        <w:rPr>
          <w:rFonts w:ascii="Times New Roman" w:hAnsi="Times New Roman" w:cs="Times New Roman"/>
        </w:rPr>
        <w:t>. GODINU</w:t>
      </w:r>
    </w:p>
    <w:p w14:paraId="17CFC2F1" w14:textId="277FD6DE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Pročelnica Jedinstvenog upravnog odjela Općine Vuka Marijana Sertić objašnjava da je Općina uz Proračun dužna donijeti Godišnjeg plan davanja koncesija na području Općine Vuka u 202</w:t>
      </w:r>
      <w:r w:rsidR="00976CE6">
        <w:rPr>
          <w:rFonts w:ascii="Times New Roman" w:hAnsi="Times New Roman" w:cs="Times New Roman"/>
        </w:rPr>
        <w:t>1</w:t>
      </w:r>
      <w:r w:rsidRPr="00285DEE">
        <w:rPr>
          <w:rFonts w:ascii="Times New Roman" w:hAnsi="Times New Roman" w:cs="Times New Roman"/>
        </w:rPr>
        <w:t>. godini</w:t>
      </w:r>
      <w:r w:rsidR="00976CE6">
        <w:rPr>
          <w:rFonts w:ascii="Times New Roman" w:hAnsi="Times New Roman" w:cs="Times New Roman"/>
        </w:rPr>
        <w:t xml:space="preserve"> te obrazlaže prijedlog odluke. </w:t>
      </w:r>
      <w:r w:rsidR="00976CE6">
        <w:rPr>
          <w:rFonts w:ascii="Times New Roman" w:hAnsi="Times New Roman" w:cs="Times New Roman"/>
        </w:rPr>
        <w:t>Potp</w:t>
      </w:r>
      <w:r w:rsidR="00976CE6" w:rsidRPr="007B5F9E">
        <w:rPr>
          <w:rFonts w:ascii="Times New Roman" w:hAnsi="Times New Roman" w:cs="Times New Roman"/>
        </w:rPr>
        <w:t xml:space="preserve">redsjednik Općinskog vijeća S. </w:t>
      </w:r>
      <w:r w:rsidR="00976CE6">
        <w:rPr>
          <w:rFonts w:ascii="Times New Roman" w:hAnsi="Times New Roman" w:cs="Times New Roman"/>
        </w:rPr>
        <w:t>Cota</w:t>
      </w:r>
      <w:r w:rsidR="00976CE6"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 xml:space="preserve">pita vijećnike imaju li kakvih pitanja. </w:t>
      </w:r>
    </w:p>
    <w:p w14:paraId="18764A6F" w14:textId="3413A858" w:rsidR="00285DEE" w:rsidRPr="00285DEE" w:rsidRDefault="00285DEE" w:rsidP="00285DEE">
      <w:pPr>
        <w:pStyle w:val="Bezproreda"/>
        <w:jc w:val="both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 xml:space="preserve">Pošto nije bilo pitanja </w:t>
      </w:r>
      <w:r w:rsidR="00976CE6">
        <w:rPr>
          <w:rFonts w:ascii="Times New Roman" w:hAnsi="Times New Roman" w:cs="Times New Roman"/>
        </w:rPr>
        <w:t>Potp</w:t>
      </w:r>
      <w:r w:rsidR="00976CE6" w:rsidRPr="007B5F9E">
        <w:rPr>
          <w:rFonts w:ascii="Times New Roman" w:hAnsi="Times New Roman" w:cs="Times New Roman"/>
        </w:rPr>
        <w:t xml:space="preserve">redsjednik Općinskog vijeća S. </w:t>
      </w:r>
      <w:r w:rsidR="00976CE6">
        <w:rPr>
          <w:rFonts w:ascii="Times New Roman" w:hAnsi="Times New Roman" w:cs="Times New Roman"/>
        </w:rPr>
        <w:t>Cota</w:t>
      </w:r>
      <w:r w:rsidR="00976CE6" w:rsidRPr="007A200A">
        <w:rPr>
          <w:rFonts w:ascii="Times New Roman" w:hAnsi="Times New Roman" w:cs="Times New Roman"/>
        </w:rPr>
        <w:t xml:space="preserve"> </w:t>
      </w:r>
      <w:r w:rsidRPr="00285DEE">
        <w:rPr>
          <w:rFonts w:ascii="Times New Roman" w:hAnsi="Times New Roman" w:cs="Times New Roman"/>
        </w:rPr>
        <w:t xml:space="preserve">daje Prijedlog na usvajanje. Glasovanjem – od </w:t>
      </w:r>
      <w:r w:rsidR="00976CE6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nazočnih: ZA (</w:t>
      </w:r>
      <w:r w:rsidR="00976CE6">
        <w:rPr>
          <w:rFonts w:ascii="Times New Roman" w:hAnsi="Times New Roman" w:cs="Times New Roman"/>
        </w:rPr>
        <w:t>9</w:t>
      </w:r>
      <w:r w:rsidRPr="00285DEE">
        <w:rPr>
          <w:rFonts w:ascii="Times New Roman" w:hAnsi="Times New Roman" w:cs="Times New Roman"/>
        </w:rPr>
        <w:t xml:space="preserve"> glasova), Općinsko vijeće donosi:</w:t>
      </w:r>
    </w:p>
    <w:p w14:paraId="0D123541" w14:textId="0FBBA062" w:rsidR="00285DEE" w:rsidRPr="00976CE6" w:rsidRDefault="00285DEE" w:rsidP="00976CE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76CE6">
        <w:rPr>
          <w:rFonts w:ascii="Times New Roman" w:hAnsi="Times New Roman" w:cs="Times New Roman"/>
          <w:b/>
          <w:bCs/>
        </w:rPr>
        <w:t>Godišnji plan davanja koncesija za 202</w:t>
      </w:r>
      <w:r w:rsidR="00976CE6" w:rsidRPr="00976CE6">
        <w:rPr>
          <w:rFonts w:ascii="Times New Roman" w:hAnsi="Times New Roman" w:cs="Times New Roman"/>
          <w:b/>
          <w:bCs/>
        </w:rPr>
        <w:t>1</w:t>
      </w:r>
      <w:r w:rsidRPr="00976CE6">
        <w:rPr>
          <w:rFonts w:ascii="Times New Roman" w:hAnsi="Times New Roman" w:cs="Times New Roman"/>
          <w:b/>
          <w:bCs/>
        </w:rPr>
        <w:t>. godinu</w:t>
      </w:r>
    </w:p>
    <w:p w14:paraId="7AB33D5F" w14:textId="0E91C98B" w:rsidR="00285DEE" w:rsidRDefault="00285DEE" w:rsidP="00976CE6">
      <w:pPr>
        <w:pStyle w:val="Bezproreda"/>
        <w:jc w:val="center"/>
        <w:rPr>
          <w:rFonts w:ascii="Times New Roman" w:hAnsi="Times New Roman" w:cs="Times New Roman"/>
        </w:rPr>
      </w:pPr>
      <w:r w:rsidRPr="00285DEE">
        <w:rPr>
          <w:rFonts w:ascii="Times New Roman" w:hAnsi="Times New Roman" w:cs="Times New Roman"/>
        </w:rPr>
        <w:t>(Akt se prilaže zapisniku i njegov je sastavni dio – prilog 18.)</w:t>
      </w:r>
    </w:p>
    <w:p w14:paraId="2B0F825E" w14:textId="77777777" w:rsidR="00285DEE" w:rsidRDefault="00285DEE" w:rsidP="004D5E63">
      <w:pPr>
        <w:pStyle w:val="Bezproreda"/>
        <w:jc w:val="both"/>
        <w:rPr>
          <w:rFonts w:ascii="Times New Roman" w:hAnsi="Times New Roman" w:cs="Times New Roman"/>
        </w:rPr>
      </w:pPr>
    </w:p>
    <w:p w14:paraId="48CFB238" w14:textId="77777777" w:rsidR="00976CE6" w:rsidRDefault="00976CE6" w:rsidP="004D5E63">
      <w:pPr>
        <w:pStyle w:val="Bezproreda"/>
        <w:jc w:val="both"/>
        <w:rPr>
          <w:rFonts w:ascii="Times New Roman" w:hAnsi="Times New Roman" w:cs="Times New Roman"/>
        </w:rPr>
      </w:pPr>
    </w:p>
    <w:p w14:paraId="3B18FA0C" w14:textId="5760D17F" w:rsidR="00976CE6" w:rsidRPr="00202F68" w:rsidRDefault="00976CE6" w:rsidP="00976CE6">
      <w:pPr>
        <w:pStyle w:val="Bezproreda"/>
        <w:rPr>
          <w:rFonts w:ascii="Times New Roman" w:hAnsi="Times New Roman" w:cs="Times New Roman"/>
        </w:rPr>
      </w:pPr>
      <w:r w:rsidRPr="00202F68">
        <w:rPr>
          <w:rFonts w:ascii="Times New Roman" w:hAnsi="Times New Roman" w:cs="Times New Roman"/>
        </w:rPr>
        <w:t>TOČKA 1</w:t>
      </w:r>
      <w:r>
        <w:rPr>
          <w:rFonts w:ascii="Times New Roman" w:hAnsi="Times New Roman" w:cs="Times New Roman"/>
        </w:rPr>
        <w:t>0</w:t>
      </w:r>
      <w:r w:rsidRPr="00202F68">
        <w:rPr>
          <w:rFonts w:ascii="Times New Roman" w:hAnsi="Times New Roman" w:cs="Times New Roman"/>
        </w:rPr>
        <w:t>.</w:t>
      </w:r>
    </w:p>
    <w:p w14:paraId="483D725B" w14:textId="151D7D5D" w:rsidR="00976CE6" w:rsidRPr="006B5ED3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6B5ED3">
        <w:rPr>
          <w:rFonts w:ascii="Times New Roman" w:hAnsi="Times New Roman" w:cs="Times New Roman"/>
        </w:rPr>
        <w:t>PRIJEDLOG ODLUKE O DONOŠENJU PLANA DJELOVANJA U PODRUČJU PRIRODNIH NEPOGODA ZA 202</w:t>
      </w:r>
      <w:r>
        <w:rPr>
          <w:rFonts w:ascii="Times New Roman" w:hAnsi="Times New Roman" w:cs="Times New Roman"/>
        </w:rPr>
        <w:t>1</w:t>
      </w:r>
      <w:r w:rsidRPr="006B5ED3">
        <w:rPr>
          <w:rFonts w:ascii="Times New Roman" w:hAnsi="Times New Roman" w:cs="Times New Roman"/>
        </w:rPr>
        <w:t>. GODINU</w:t>
      </w:r>
    </w:p>
    <w:p w14:paraId="7858D849" w14:textId="1282D489" w:rsidR="00976CE6" w:rsidRPr="00202F68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Pr="00202F68">
        <w:rPr>
          <w:rFonts w:ascii="Times New Roman" w:hAnsi="Times New Roman" w:cs="Times New Roman"/>
        </w:rPr>
        <w:t xml:space="preserve">daje riječ pročelnici Jedinstvenog upravnog odjela Općine Vuka Marijani Sertić. Pročelnica M. Sertić </w:t>
      </w:r>
      <w:r>
        <w:rPr>
          <w:rFonts w:ascii="Times New Roman" w:hAnsi="Times New Roman" w:cs="Times New Roman"/>
        </w:rPr>
        <w:t>navodi da su svi vijećnici uz poziv na sjednicu dobili i tekst Plana djelovanja u području prirodnih nepogoda za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godinu, te </w:t>
      </w:r>
      <w:r w:rsidRPr="00202F68">
        <w:rPr>
          <w:rFonts w:ascii="Times New Roman" w:hAnsi="Times New Roman" w:cs="Times New Roman"/>
        </w:rPr>
        <w:t xml:space="preserve">pojašnjava </w:t>
      </w:r>
      <w:r>
        <w:rPr>
          <w:rFonts w:ascii="Times New Roman" w:hAnsi="Times New Roman" w:cs="Times New Roman"/>
        </w:rPr>
        <w:t>prijedlog Odluke. 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A200A">
        <w:rPr>
          <w:rFonts w:ascii="Times New Roman" w:hAnsi="Times New Roman" w:cs="Times New Roman"/>
        </w:rPr>
        <w:t xml:space="preserve"> </w:t>
      </w:r>
      <w:r w:rsidRPr="00202F68">
        <w:rPr>
          <w:rFonts w:ascii="Times New Roman" w:hAnsi="Times New Roman" w:cs="Times New Roman"/>
        </w:rPr>
        <w:t xml:space="preserve">pita vijećnike imaju li kakvih pitanja. </w:t>
      </w:r>
    </w:p>
    <w:p w14:paraId="036E5073" w14:textId="326EAB4E" w:rsidR="00976CE6" w:rsidRPr="00202F68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202F68">
        <w:rPr>
          <w:rFonts w:ascii="Times New Roman" w:hAnsi="Times New Roman" w:cs="Times New Roman"/>
        </w:rPr>
        <w:t xml:space="preserve">Pošto nije bilo pitanja </w:t>
      </w: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202F68">
        <w:rPr>
          <w:rFonts w:ascii="Times New Roman" w:hAnsi="Times New Roman" w:cs="Times New Roman"/>
        </w:rPr>
        <w:t xml:space="preserve"> daje Prijedlog na usvajanje.</w:t>
      </w:r>
    </w:p>
    <w:p w14:paraId="3A10FCDB" w14:textId="2894C1BF" w:rsidR="00976CE6" w:rsidRPr="00202F68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202F68">
        <w:rPr>
          <w:rFonts w:ascii="Times New Roman" w:hAnsi="Times New Roman" w:cs="Times New Roman"/>
        </w:rPr>
        <w:t>Glasovanjem – od</w:t>
      </w:r>
      <w:r>
        <w:rPr>
          <w:rFonts w:ascii="Times New Roman" w:hAnsi="Times New Roman" w:cs="Times New Roman"/>
        </w:rPr>
        <w:t xml:space="preserve"> 9</w:t>
      </w:r>
      <w:r w:rsidRPr="00202F68">
        <w:rPr>
          <w:rFonts w:ascii="Times New Roman" w:hAnsi="Times New Roman" w:cs="Times New Roman"/>
        </w:rPr>
        <w:t xml:space="preserve"> nazočnih: ZA (</w:t>
      </w:r>
      <w:r>
        <w:rPr>
          <w:rFonts w:ascii="Times New Roman" w:hAnsi="Times New Roman" w:cs="Times New Roman"/>
        </w:rPr>
        <w:t xml:space="preserve">9 </w:t>
      </w:r>
      <w:r w:rsidRPr="00202F68">
        <w:rPr>
          <w:rFonts w:ascii="Times New Roman" w:hAnsi="Times New Roman" w:cs="Times New Roman"/>
        </w:rPr>
        <w:t>glasova), Općinsko vijeće donosi:</w:t>
      </w:r>
    </w:p>
    <w:p w14:paraId="38C1366D" w14:textId="4DEC71AF" w:rsidR="00976CE6" w:rsidRPr="00202F68" w:rsidRDefault="00976CE6" w:rsidP="00976CE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02F68">
        <w:rPr>
          <w:rFonts w:ascii="Times New Roman" w:hAnsi="Times New Roman" w:cs="Times New Roman"/>
          <w:b/>
          <w:bCs/>
        </w:rPr>
        <w:t>Odluku o donošenju Plana djelovanja u području prirodnih nepogoda za 202</w:t>
      </w:r>
      <w:r>
        <w:rPr>
          <w:rFonts w:ascii="Times New Roman" w:hAnsi="Times New Roman" w:cs="Times New Roman"/>
          <w:b/>
          <w:bCs/>
        </w:rPr>
        <w:t>1</w:t>
      </w:r>
      <w:r w:rsidRPr="00202F68">
        <w:rPr>
          <w:rFonts w:ascii="Times New Roman" w:hAnsi="Times New Roman" w:cs="Times New Roman"/>
          <w:b/>
          <w:bCs/>
        </w:rPr>
        <w:t>. godinu</w:t>
      </w:r>
    </w:p>
    <w:p w14:paraId="6751B768" w14:textId="38A17E9B" w:rsidR="00976CE6" w:rsidRDefault="00976CE6" w:rsidP="00976CE6">
      <w:pPr>
        <w:pStyle w:val="Bezproreda"/>
        <w:jc w:val="center"/>
        <w:rPr>
          <w:rFonts w:ascii="Times New Roman" w:hAnsi="Times New Roman" w:cs="Times New Roman"/>
        </w:rPr>
      </w:pPr>
      <w:bookmarkStart w:id="1" w:name="_Hlk25520782"/>
      <w:r w:rsidRPr="00202F68">
        <w:rPr>
          <w:rFonts w:ascii="Times New Roman" w:hAnsi="Times New Roman" w:cs="Times New Roman"/>
        </w:rPr>
        <w:t xml:space="preserve">(Akt se prilaže zapisniku i njegov je sastavni dio – prilog </w:t>
      </w:r>
      <w:r>
        <w:rPr>
          <w:rFonts w:ascii="Times New Roman" w:hAnsi="Times New Roman" w:cs="Times New Roman"/>
        </w:rPr>
        <w:t>19</w:t>
      </w:r>
      <w:r w:rsidRPr="00202F68">
        <w:rPr>
          <w:rFonts w:ascii="Times New Roman" w:hAnsi="Times New Roman" w:cs="Times New Roman"/>
        </w:rPr>
        <w:t>.)</w:t>
      </w:r>
    </w:p>
    <w:bookmarkEnd w:id="1"/>
    <w:p w14:paraId="44F5F962" w14:textId="77777777" w:rsidR="00976CE6" w:rsidRDefault="00976CE6" w:rsidP="00976CE6">
      <w:pPr>
        <w:pStyle w:val="Bezproreda"/>
        <w:jc w:val="center"/>
        <w:rPr>
          <w:rFonts w:ascii="Times New Roman" w:hAnsi="Times New Roman" w:cs="Times New Roman"/>
        </w:rPr>
      </w:pPr>
    </w:p>
    <w:p w14:paraId="3520F143" w14:textId="02B8CF59" w:rsidR="00976CE6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TOČKA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4BD46CD5" w14:textId="710586EA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 ANALIZE STANJA SUSTAVA CIVILNE ZAŠTITE NA PODRUČJU OPĆINE VUKA U 20</w:t>
      </w:r>
      <w:r>
        <w:rPr>
          <w:rFonts w:ascii="Times New Roman" w:hAnsi="Times New Roman" w:cs="Times New Roman"/>
        </w:rPr>
        <w:t>20</w:t>
      </w:r>
      <w:r w:rsidRPr="007B5F9E">
        <w:rPr>
          <w:rFonts w:ascii="Times New Roman" w:hAnsi="Times New Roman" w:cs="Times New Roman"/>
        </w:rPr>
        <w:t>. GODINI</w:t>
      </w:r>
    </w:p>
    <w:p w14:paraId="2F600AE3" w14:textId="77777777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Jedinstvenog upravnog odjela Općine Vuka Marijana Sertić objašnjava da je Općinsko vijeće sukladno Zakonu o sustavu civilne zaštite uz Proračun dužno razmotriti stanje sustava civilne zaštite na svom području za prethodnu godinu. Pročelnica ukazuje da su svi vijećnici dobili analizu na uvid, te razlaže problematiku.</w:t>
      </w:r>
    </w:p>
    <w:p w14:paraId="128E6256" w14:textId="062355CF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pita vijećnike imaju li kakvih pitanja. </w:t>
      </w:r>
    </w:p>
    <w:p w14:paraId="7B5F35BC" w14:textId="3F5F7474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</w:t>
      </w: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</w:t>
      </w:r>
      <w:r w:rsidRPr="007B5F9E">
        <w:rPr>
          <w:rFonts w:ascii="Times New Roman" w:hAnsi="Times New Roman" w:cs="Times New Roman"/>
        </w:rPr>
        <w:t xml:space="preserve">daje Prijedlog na usvajanje. Glasovanjem – od </w:t>
      </w:r>
      <w:r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</w:t>
      </w:r>
      <w:r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Općinsko vijeće donosi:</w:t>
      </w:r>
    </w:p>
    <w:p w14:paraId="0E9D6BDB" w14:textId="36FB3226" w:rsidR="00976CE6" w:rsidRPr="007B5F9E" w:rsidRDefault="00976CE6" w:rsidP="00976CE6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Godišnju analizu stanja sustava civilne zaštite na području Općine Vuka u 20</w:t>
      </w:r>
      <w:r>
        <w:rPr>
          <w:rFonts w:ascii="Times New Roman" w:hAnsi="Times New Roman" w:cs="Times New Roman"/>
          <w:b/>
        </w:rPr>
        <w:t>20</w:t>
      </w:r>
      <w:r w:rsidRPr="007B5F9E">
        <w:rPr>
          <w:rFonts w:ascii="Times New Roman" w:hAnsi="Times New Roman" w:cs="Times New Roman"/>
          <w:b/>
        </w:rPr>
        <w:t>. godini</w:t>
      </w:r>
    </w:p>
    <w:p w14:paraId="483F5C17" w14:textId="789C8A64" w:rsidR="00976CE6" w:rsidRPr="007B5F9E" w:rsidRDefault="00976CE6" w:rsidP="00976CE6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(Akt se prilaže zapisniku i njegov je sastavni dio – prilog </w:t>
      </w:r>
      <w:r>
        <w:rPr>
          <w:rFonts w:ascii="Times New Roman" w:hAnsi="Times New Roman" w:cs="Times New Roman"/>
        </w:rPr>
        <w:t>20</w:t>
      </w:r>
      <w:r w:rsidRPr="007B5F9E">
        <w:rPr>
          <w:rFonts w:ascii="Times New Roman" w:hAnsi="Times New Roman" w:cs="Times New Roman"/>
        </w:rPr>
        <w:t>.)</w:t>
      </w:r>
    </w:p>
    <w:p w14:paraId="41BCCCA6" w14:textId="77777777" w:rsidR="00976CE6" w:rsidRPr="007B5F9E" w:rsidRDefault="00976CE6" w:rsidP="00976CE6">
      <w:pPr>
        <w:pStyle w:val="Bezproreda"/>
        <w:jc w:val="center"/>
        <w:rPr>
          <w:rFonts w:ascii="Times New Roman" w:hAnsi="Times New Roman" w:cs="Times New Roman"/>
        </w:rPr>
      </w:pPr>
    </w:p>
    <w:p w14:paraId="0303E489" w14:textId="53BDD8E9" w:rsidR="00976CE6" w:rsidRPr="007B5F9E" w:rsidRDefault="00976CE6" w:rsidP="00976CE6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7B5F9E">
        <w:rPr>
          <w:rFonts w:ascii="Times New Roman" w:hAnsi="Times New Roman" w:cs="Times New Roman"/>
        </w:rPr>
        <w:t>.</w:t>
      </w:r>
    </w:p>
    <w:p w14:paraId="47630248" w14:textId="64962555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GODIŠNJEG PLANA RAZVOJA SUSTAVA CIVILNE ZAŠTITE NA PODRUČJU OPĆINE VUKA ZA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7B5F9E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</w:t>
      </w:r>
      <w:r w:rsidRPr="006B5ED3">
        <w:rPr>
          <w:rFonts w:ascii="Times New Roman" w:hAnsi="Times New Roman" w:cs="Times New Roman"/>
        </w:rPr>
        <w:t>S FINANCIJSKIM UČINCIMA ZA RAZDOBLJE 202</w:t>
      </w:r>
      <w:r>
        <w:rPr>
          <w:rFonts w:ascii="Times New Roman" w:hAnsi="Times New Roman" w:cs="Times New Roman"/>
        </w:rPr>
        <w:t>1</w:t>
      </w:r>
      <w:r w:rsidRPr="006B5ED3">
        <w:rPr>
          <w:rFonts w:ascii="Times New Roman" w:hAnsi="Times New Roman" w:cs="Times New Roman"/>
        </w:rPr>
        <w:t>.-202</w:t>
      </w:r>
      <w:r>
        <w:rPr>
          <w:rFonts w:ascii="Times New Roman" w:hAnsi="Times New Roman" w:cs="Times New Roman"/>
        </w:rPr>
        <w:t>3.</w:t>
      </w:r>
    </w:p>
    <w:p w14:paraId="3C5B6BEF" w14:textId="77777777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Jedinstvenog upravnog odjela Općine Vuka Marijana Sertić objašnjava da je sukladno prethodno usvojenoj analizi Općina dužna donijeti Godišnji plan razvoja sustava civilne zaštite. Pročelnica navodi i objašnjava što se nalazi u Planu.</w:t>
      </w:r>
    </w:p>
    <w:p w14:paraId="1A489042" w14:textId="7A7924EA" w:rsidR="00976CE6" w:rsidRPr="007B5F9E" w:rsidRDefault="00674E0B" w:rsidP="00976CE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</w:t>
      </w:r>
      <w:r w:rsidRPr="007B5F9E">
        <w:rPr>
          <w:rFonts w:ascii="Times New Roman" w:hAnsi="Times New Roman" w:cs="Times New Roman"/>
        </w:rPr>
        <w:t xml:space="preserve">redsjednik Općinskog vijeća S. </w:t>
      </w:r>
      <w:r>
        <w:rPr>
          <w:rFonts w:ascii="Times New Roman" w:hAnsi="Times New Roman" w:cs="Times New Roman"/>
        </w:rPr>
        <w:t>Cota</w:t>
      </w:r>
      <w:r w:rsidRPr="007B5F9E">
        <w:rPr>
          <w:rFonts w:ascii="Times New Roman" w:hAnsi="Times New Roman" w:cs="Times New Roman"/>
        </w:rPr>
        <w:t xml:space="preserve"> </w:t>
      </w:r>
      <w:r w:rsidR="00976CE6" w:rsidRPr="007B5F9E">
        <w:rPr>
          <w:rFonts w:ascii="Times New Roman" w:hAnsi="Times New Roman" w:cs="Times New Roman"/>
        </w:rPr>
        <w:t xml:space="preserve">pita vijećnike imaju li kakvih pitanja. </w:t>
      </w:r>
    </w:p>
    <w:p w14:paraId="6CD3050C" w14:textId="7F62BB7A" w:rsidR="00976CE6" w:rsidRPr="007B5F9E" w:rsidRDefault="00976CE6" w:rsidP="00976CE6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</w:t>
      </w:r>
      <w:r w:rsidR="00674E0B">
        <w:rPr>
          <w:rFonts w:ascii="Times New Roman" w:hAnsi="Times New Roman" w:cs="Times New Roman"/>
        </w:rPr>
        <w:t>Potp</w:t>
      </w:r>
      <w:r w:rsidR="00674E0B" w:rsidRPr="007B5F9E">
        <w:rPr>
          <w:rFonts w:ascii="Times New Roman" w:hAnsi="Times New Roman" w:cs="Times New Roman"/>
        </w:rPr>
        <w:t xml:space="preserve">redsjednik Općinskog vijeća S. </w:t>
      </w:r>
      <w:r w:rsidR="00674E0B">
        <w:rPr>
          <w:rFonts w:ascii="Times New Roman" w:hAnsi="Times New Roman" w:cs="Times New Roman"/>
        </w:rPr>
        <w:t>Cota</w:t>
      </w:r>
      <w:r w:rsidR="00674E0B" w:rsidRPr="007B5F9E">
        <w:rPr>
          <w:rFonts w:ascii="Times New Roman" w:hAnsi="Times New Roman" w:cs="Times New Roman"/>
        </w:rPr>
        <w:t xml:space="preserve"> </w:t>
      </w:r>
      <w:r w:rsidRPr="007B5F9E">
        <w:rPr>
          <w:rFonts w:ascii="Times New Roman" w:hAnsi="Times New Roman" w:cs="Times New Roman"/>
        </w:rPr>
        <w:t xml:space="preserve">daje Prijedlog na usvajanje. Glasovanjem – od </w:t>
      </w:r>
      <w:r w:rsidR="00674E0B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</w:t>
      </w:r>
      <w:r w:rsidR="00674E0B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Općinsko vijeće donosi:</w:t>
      </w:r>
    </w:p>
    <w:p w14:paraId="76758BBA" w14:textId="3D8935DE" w:rsidR="00976CE6" w:rsidRPr="007B5F9E" w:rsidRDefault="00976CE6" w:rsidP="00976CE6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 xml:space="preserve">Godišnji plan razvoja sustava civilne zaštite na području Općine Vuka za </w:t>
      </w:r>
      <w:r>
        <w:rPr>
          <w:rFonts w:ascii="Times New Roman" w:hAnsi="Times New Roman" w:cs="Times New Roman"/>
          <w:b/>
        </w:rPr>
        <w:t>202</w:t>
      </w:r>
      <w:r w:rsidR="00674E0B">
        <w:rPr>
          <w:rFonts w:ascii="Times New Roman" w:hAnsi="Times New Roman" w:cs="Times New Roman"/>
          <w:b/>
        </w:rPr>
        <w:t>1</w:t>
      </w:r>
      <w:r w:rsidRPr="007B5F9E">
        <w:rPr>
          <w:rFonts w:ascii="Times New Roman" w:hAnsi="Times New Roman" w:cs="Times New Roman"/>
          <w:b/>
        </w:rPr>
        <w:t>. godinu</w:t>
      </w:r>
      <w:r w:rsidRPr="000216A8">
        <w:t xml:space="preserve"> </w:t>
      </w:r>
      <w:r w:rsidRPr="000216A8">
        <w:rPr>
          <w:rFonts w:ascii="Times New Roman" w:hAnsi="Times New Roman" w:cs="Times New Roman"/>
          <w:b/>
        </w:rPr>
        <w:t>s financijskim učincima za razdoblje 202</w:t>
      </w:r>
      <w:r w:rsidR="00674E0B">
        <w:rPr>
          <w:rFonts w:ascii="Times New Roman" w:hAnsi="Times New Roman" w:cs="Times New Roman"/>
          <w:b/>
        </w:rPr>
        <w:t>1</w:t>
      </w:r>
      <w:r w:rsidRPr="000216A8">
        <w:rPr>
          <w:rFonts w:ascii="Times New Roman" w:hAnsi="Times New Roman" w:cs="Times New Roman"/>
          <w:b/>
        </w:rPr>
        <w:t>.-202</w:t>
      </w:r>
      <w:r w:rsidR="00674E0B">
        <w:rPr>
          <w:rFonts w:ascii="Times New Roman" w:hAnsi="Times New Roman" w:cs="Times New Roman"/>
          <w:b/>
        </w:rPr>
        <w:t>3.</w:t>
      </w:r>
    </w:p>
    <w:p w14:paraId="167E4DD7" w14:textId="1D6C1601" w:rsidR="00976CE6" w:rsidRPr="007B5F9E" w:rsidRDefault="00976CE6" w:rsidP="00976CE6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(Akt se prilaže zapisniku i njegov je sastavni dio – prilog </w:t>
      </w:r>
      <w:r w:rsidR="00674E0B">
        <w:rPr>
          <w:rFonts w:ascii="Times New Roman" w:hAnsi="Times New Roman" w:cs="Times New Roman"/>
        </w:rPr>
        <w:t>21</w:t>
      </w:r>
      <w:r w:rsidRPr="007B5F9E">
        <w:rPr>
          <w:rFonts w:ascii="Times New Roman" w:hAnsi="Times New Roman" w:cs="Times New Roman"/>
        </w:rPr>
        <w:t>.)</w:t>
      </w:r>
    </w:p>
    <w:p w14:paraId="6A0BB2C4" w14:textId="77777777" w:rsidR="00976CE6" w:rsidRDefault="00976CE6" w:rsidP="004D5E63">
      <w:pPr>
        <w:pStyle w:val="Bezproreda"/>
        <w:jc w:val="both"/>
        <w:rPr>
          <w:rFonts w:ascii="Times New Roman" w:hAnsi="Times New Roman" w:cs="Times New Roman"/>
        </w:rPr>
      </w:pPr>
    </w:p>
    <w:p w14:paraId="4F1A8256" w14:textId="61FDEEF9" w:rsidR="00674E0B" w:rsidRPr="00674E0B" w:rsidRDefault="00674E0B" w:rsidP="00674E0B">
      <w:pPr>
        <w:pStyle w:val="Bezproreda"/>
        <w:jc w:val="both"/>
        <w:rPr>
          <w:rFonts w:ascii="Times New Roman" w:hAnsi="Times New Roman" w:cs="Times New Roman"/>
        </w:rPr>
      </w:pPr>
      <w:r w:rsidRPr="00674E0B">
        <w:rPr>
          <w:rFonts w:ascii="Times New Roman" w:hAnsi="Times New Roman" w:cs="Times New Roman"/>
        </w:rPr>
        <w:t>TOČKA 1</w:t>
      </w:r>
      <w:r>
        <w:rPr>
          <w:rFonts w:ascii="Times New Roman" w:hAnsi="Times New Roman" w:cs="Times New Roman"/>
        </w:rPr>
        <w:t>3</w:t>
      </w:r>
      <w:r w:rsidRPr="00674E0B">
        <w:rPr>
          <w:rFonts w:ascii="Times New Roman" w:hAnsi="Times New Roman" w:cs="Times New Roman"/>
        </w:rPr>
        <w:t>.</w:t>
      </w:r>
    </w:p>
    <w:p w14:paraId="0B6AADD1" w14:textId="0F1F5BB8" w:rsidR="00674E0B" w:rsidRDefault="00674E0B" w:rsidP="00674E0B">
      <w:pPr>
        <w:pStyle w:val="Bezproreda"/>
        <w:jc w:val="both"/>
        <w:rPr>
          <w:rFonts w:ascii="Times New Roman" w:hAnsi="Times New Roman" w:cs="Times New Roman"/>
        </w:rPr>
      </w:pPr>
      <w:r w:rsidRPr="00674E0B">
        <w:rPr>
          <w:rFonts w:ascii="Times New Roman" w:hAnsi="Times New Roman" w:cs="Times New Roman"/>
        </w:rPr>
        <w:t>PRIJEDLOG ODLUKE O PRODULJENJU VAŽENJA STRATEŠKOG RAZVOJNOG PROGRAMA OPĆINE VUKA ZA RAZDOBLJE OD 2015. DO 2020. GODINE ZA GODINU DANA</w:t>
      </w:r>
    </w:p>
    <w:p w14:paraId="70D75715" w14:textId="04FB145D" w:rsidR="00674E0B" w:rsidRPr="00674E0B" w:rsidRDefault="00674E0B" w:rsidP="00674E0B">
      <w:pPr>
        <w:pStyle w:val="Bezproreda"/>
        <w:jc w:val="both"/>
        <w:rPr>
          <w:rFonts w:ascii="Times New Roman" w:hAnsi="Times New Roman" w:cs="Times New Roman"/>
        </w:rPr>
      </w:pPr>
      <w:r w:rsidRPr="00674E0B">
        <w:rPr>
          <w:rFonts w:ascii="Times New Roman" w:hAnsi="Times New Roman" w:cs="Times New Roman"/>
        </w:rPr>
        <w:t xml:space="preserve">Pročelnica Jedinstvenog upravnog odjela Općine Vuka Marijana Sertić </w:t>
      </w:r>
      <w:r>
        <w:rPr>
          <w:rFonts w:ascii="Times New Roman" w:hAnsi="Times New Roman" w:cs="Times New Roman"/>
        </w:rPr>
        <w:t>pojašnjava prijedlog odluke o produljenju, koju su svi vijećnici dobili uz materijale.</w:t>
      </w:r>
    </w:p>
    <w:p w14:paraId="1034BF69" w14:textId="77777777" w:rsidR="00674E0B" w:rsidRPr="00674E0B" w:rsidRDefault="00674E0B" w:rsidP="00674E0B">
      <w:pPr>
        <w:pStyle w:val="Bezproreda"/>
        <w:jc w:val="both"/>
        <w:rPr>
          <w:rFonts w:ascii="Times New Roman" w:hAnsi="Times New Roman" w:cs="Times New Roman"/>
        </w:rPr>
      </w:pPr>
      <w:r w:rsidRPr="00674E0B">
        <w:rPr>
          <w:rFonts w:ascii="Times New Roman" w:hAnsi="Times New Roman" w:cs="Times New Roman"/>
        </w:rPr>
        <w:t xml:space="preserve">Potpredsjednik Općinskog vijeća S. Cota pita vijećnike imaju li kakvih pitanja. </w:t>
      </w:r>
    </w:p>
    <w:p w14:paraId="529FDF82" w14:textId="77777777" w:rsidR="00674E0B" w:rsidRPr="00674E0B" w:rsidRDefault="00674E0B" w:rsidP="00674E0B">
      <w:pPr>
        <w:pStyle w:val="Bezproreda"/>
        <w:jc w:val="both"/>
        <w:rPr>
          <w:rFonts w:ascii="Times New Roman" w:hAnsi="Times New Roman" w:cs="Times New Roman"/>
        </w:rPr>
      </w:pPr>
      <w:r w:rsidRPr="00674E0B">
        <w:rPr>
          <w:rFonts w:ascii="Times New Roman" w:hAnsi="Times New Roman" w:cs="Times New Roman"/>
        </w:rPr>
        <w:t>Pošto nije bilo pitanja Potpredsjednik Općinskog vijeća S. Cota daje Prijedlog na usvajanje. Glasovanjem – od 9 nazočnih: ZA (9 glasova), Općinsko vijeće donosi:</w:t>
      </w:r>
    </w:p>
    <w:p w14:paraId="1A66904F" w14:textId="6BBAE0EB" w:rsidR="00674E0B" w:rsidRPr="00674E0B" w:rsidRDefault="00674E0B" w:rsidP="00674E0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74E0B">
        <w:rPr>
          <w:rFonts w:ascii="Times New Roman" w:hAnsi="Times New Roman" w:cs="Times New Roman"/>
          <w:b/>
          <w:bCs/>
        </w:rPr>
        <w:t>Odluku</w:t>
      </w:r>
      <w:r w:rsidRPr="00674E0B">
        <w:rPr>
          <w:rFonts w:ascii="Times New Roman" w:hAnsi="Times New Roman" w:cs="Times New Roman"/>
          <w:b/>
          <w:bCs/>
        </w:rPr>
        <w:t xml:space="preserve"> o produljenju važenja Strateškog razvojnog programa Općine Vuka za razdoblje od 2015. do 2020. godine za godinu dana</w:t>
      </w:r>
    </w:p>
    <w:p w14:paraId="778708B3" w14:textId="4BF14D5D" w:rsidR="00976CE6" w:rsidRDefault="00674E0B" w:rsidP="00674E0B">
      <w:pPr>
        <w:pStyle w:val="Bezproreda"/>
        <w:jc w:val="center"/>
        <w:rPr>
          <w:rFonts w:ascii="Times New Roman" w:hAnsi="Times New Roman" w:cs="Times New Roman"/>
        </w:rPr>
      </w:pPr>
      <w:r w:rsidRPr="00674E0B">
        <w:rPr>
          <w:rFonts w:ascii="Times New Roman" w:hAnsi="Times New Roman" w:cs="Times New Roman"/>
        </w:rPr>
        <w:t>(Akt se prilaže zapisniku i njegov je sastavni dio – prilog 2</w:t>
      </w:r>
      <w:r>
        <w:rPr>
          <w:rFonts w:ascii="Times New Roman" w:hAnsi="Times New Roman" w:cs="Times New Roman"/>
        </w:rPr>
        <w:t>2</w:t>
      </w:r>
      <w:r w:rsidRPr="00674E0B">
        <w:rPr>
          <w:rFonts w:ascii="Times New Roman" w:hAnsi="Times New Roman" w:cs="Times New Roman"/>
        </w:rPr>
        <w:t>.)</w:t>
      </w:r>
    </w:p>
    <w:p w14:paraId="6311C0A9" w14:textId="77777777" w:rsidR="00976CE6" w:rsidRDefault="00976CE6" w:rsidP="004D5E63">
      <w:pPr>
        <w:pStyle w:val="Bezproreda"/>
        <w:jc w:val="both"/>
        <w:rPr>
          <w:rFonts w:ascii="Times New Roman" w:hAnsi="Times New Roman" w:cs="Times New Roman"/>
        </w:rPr>
      </w:pPr>
    </w:p>
    <w:p w14:paraId="2FCA3660" w14:textId="0331D8CF" w:rsidR="003C47BC" w:rsidRDefault="004D5E63" w:rsidP="004D5E6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TOČKA </w:t>
      </w:r>
      <w:r w:rsidR="00674E0B">
        <w:rPr>
          <w:rFonts w:ascii="Times New Roman" w:hAnsi="Times New Roman" w:cs="Times New Roman"/>
        </w:rPr>
        <w:t>1</w:t>
      </w:r>
      <w:r w:rsidR="006B27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14:paraId="2E9C25E6" w14:textId="54D9D399" w:rsidR="004D5E63" w:rsidRPr="007A200A" w:rsidRDefault="00C42CFC" w:rsidP="004D5E63">
      <w:pPr>
        <w:pStyle w:val="Bezproreda"/>
        <w:jc w:val="both"/>
        <w:rPr>
          <w:rFonts w:ascii="Times New Roman" w:hAnsi="Times New Roman" w:cs="Times New Roman"/>
        </w:rPr>
      </w:pPr>
      <w:r w:rsidRPr="007A200A">
        <w:rPr>
          <w:rFonts w:ascii="Times New Roman" w:hAnsi="Times New Roman" w:cs="Times New Roman"/>
        </w:rPr>
        <w:t>RAZNO</w:t>
      </w:r>
    </w:p>
    <w:p w14:paraId="46AD0C22" w14:textId="73957FCB" w:rsidR="009405FD" w:rsidRPr="007A200A" w:rsidRDefault="009405FD" w:rsidP="00B669BC">
      <w:pPr>
        <w:pStyle w:val="Bezproreda"/>
        <w:jc w:val="both"/>
        <w:rPr>
          <w:rFonts w:ascii="Times New Roman" w:hAnsi="Times New Roman" w:cs="Times New Roman"/>
        </w:rPr>
      </w:pPr>
      <w:r w:rsidRPr="007A200A">
        <w:rPr>
          <w:rFonts w:ascii="Times New Roman" w:hAnsi="Times New Roman" w:cs="Times New Roman"/>
        </w:rPr>
        <w:t xml:space="preserve">Budući </w:t>
      </w:r>
      <w:r w:rsidR="00051ED8" w:rsidRPr="007A200A">
        <w:rPr>
          <w:rFonts w:ascii="Times New Roman" w:hAnsi="Times New Roman" w:cs="Times New Roman"/>
        </w:rPr>
        <w:t xml:space="preserve">da </w:t>
      </w:r>
      <w:r w:rsidR="00674E0B">
        <w:rPr>
          <w:rFonts w:ascii="Times New Roman" w:hAnsi="Times New Roman" w:cs="Times New Roman"/>
        </w:rPr>
        <w:t>n</w:t>
      </w:r>
      <w:r w:rsidR="00B669BC" w:rsidRPr="007A200A">
        <w:rPr>
          <w:rFonts w:ascii="Times New Roman" w:hAnsi="Times New Roman" w:cs="Times New Roman"/>
        </w:rPr>
        <w:t>ije</w:t>
      </w:r>
      <w:r w:rsidRPr="007A200A">
        <w:rPr>
          <w:rFonts w:ascii="Times New Roman" w:hAnsi="Times New Roman" w:cs="Times New Roman"/>
        </w:rPr>
        <w:t xml:space="preserve"> bilo pitanja, a s obzirom da je dnevni red iscrpljen, </w:t>
      </w:r>
      <w:r w:rsidR="00674E0B" w:rsidRPr="00674E0B">
        <w:rPr>
          <w:rFonts w:ascii="Times New Roman" w:hAnsi="Times New Roman" w:cs="Times New Roman"/>
        </w:rPr>
        <w:t xml:space="preserve">Potpredsjednik Općinskog vijeća S. Cota </w:t>
      </w:r>
      <w:r w:rsidRPr="007A200A">
        <w:rPr>
          <w:rFonts w:ascii="Times New Roman" w:hAnsi="Times New Roman" w:cs="Times New Roman"/>
        </w:rPr>
        <w:t xml:space="preserve">zaključuje sjednicu u </w:t>
      </w:r>
      <w:r w:rsidR="00674E0B">
        <w:rPr>
          <w:rFonts w:ascii="Times New Roman" w:hAnsi="Times New Roman" w:cs="Times New Roman"/>
        </w:rPr>
        <w:t>19:38</w:t>
      </w:r>
      <w:r w:rsidRPr="007A200A">
        <w:rPr>
          <w:rFonts w:ascii="Times New Roman" w:hAnsi="Times New Roman" w:cs="Times New Roman"/>
        </w:rPr>
        <w:t xml:space="preserve"> sati.</w:t>
      </w:r>
    </w:p>
    <w:p w14:paraId="22E00F19" w14:textId="08AFF7EB" w:rsidR="0044709E" w:rsidRDefault="0044709E" w:rsidP="002A3D67">
      <w:pPr>
        <w:pStyle w:val="Bezproreda"/>
        <w:jc w:val="center"/>
        <w:rPr>
          <w:rFonts w:ascii="Times New Roman" w:hAnsi="Times New Roman" w:cs="Times New Roman"/>
        </w:rPr>
      </w:pPr>
    </w:p>
    <w:p w14:paraId="429B83DC" w14:textId="4798E484" w:rsidR="007870E9" w:rsidRPr="007B5F9E" w:rsidRDefault="009405FD" w:rsidP="007870E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F7832" w:rsidRPr="007B5F9E">
        <w:rPr>
          <w:rFonts w:ascii="Times New Roman" w:hAnsi="Times New Roman" w:cs="Times New Roman"/>
        </w:rPr>
        <w:t>LASA: 021-05</w:t>
      </w:r>
      <w:r w:rsidR="000216A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20-01/0</w:t>
      </w:r>
      <w:r w:rsidR="00674E0B">
        <w:rPr>
          <w:rFonts w:ascii="Times New Roman" w:hAnsi="Times New Roman" w:cs="Times New Roman"/>
        </w:rPr>
        <w:t>8</w:t>
      </w:r>
    </w:p>
    <w:p w14:paraId="631E6610" w14:textId="71917D14" w:rsidR="007870E9" w:rsidRPr="007B5F9E" w:rsidRDefault="007870E9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URBROJ: 2158/06-</w:t>
      </w:r>
      <w:r w:rsidR="009405FD">
        <w:rPr>
          <w:rFonts w:ascii="Times New Roman" w:hAnsi="Times New Roman" w:cs="Times New Roman"/>
        </w:rPr>
        <w:t>02-20-2</w:t>
      </w:r>
    </w:p>
    <w:p w14:paraId="203E572B" w14:textId="31F880E2" w:rsidR="003B1732" w:rsidRPr="007B5F9E" w:rsidRDefault="003B17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U Vuki, </w:t>
      </w:r>
      <w:r w:rsidR="00674E0B">
        <w:rPr>
          <w:rFonts w:ascii="Times New Roman" w:hAnsi="Times New Roman" w:cs="Times New Roman"/>
        </w:rPr>
        <w:t>24. studenog</w:t>
      </w:r>
      <w:r w:rsidR="006B2777">
        <w:rPr>
          <w:rFonts w:ascii="Times New Roman" w:hAnsi="Times New Roman" w:cs="Times New Roman"/>
        </w:rPr>
        <w:t xml:space="preserve"> 2020</w:t>
      </w:r>
      <w:r w:rsidRPr="007B5F9E">
        <w:rPr>
          <w:rFonts w:ascii="Times New Roman" w:hAnsi="Times New Roman" w:cs="Times New Roman"/>
        </w:rPr>
        <w:t>. godine</w:t>
      </w:r>
    </w:p>
    <w:p w14:paraId="0D9B581D" w14:textId="77777777"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</w:p>
    <w:p w14:paraId="1B90019E" w14:textId="3A4FE50D"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ab/>
        <w:t>Zapisničar</w:t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="00674E0B">
        <w:rPr>
          <w:rFonts w:ascii="Times New Roman" w:hAnsi="Times New Roman" w:cs="Times New Roman"/>
        </w:rPr>
        <w:t>Potpredsjednik</w:t>
      </w:r>
      <w:r w:rsidRPr="007B5F9E">
        <w:rPr>
          <w:rFonts w:ascii="Times New Roman" w:hAnsi="Times New Roman" w:cs="Times New Roman"/>
        </w:rPr>
        <w:t xml:space="preserve"> Općinskog vijeća</w:t>
      </w:r>
    </w:p>
    <w:p w14:paraId="7E9ABCE6" w14:textId="5FA88C42" w:rsidR="003F7832" w:rsidRDefault="003F78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     </w:t>
      </w:r>
      <w:r w:rsidR="009F31DE" w:rsidRPr="007B5F9E">
        <w:rPr>
          <w:rFonts w:ascii="Times New Roman" w:hAnsi="Times New Roman" w:cs="Times New Roman"/>
        </w:rPr>
        <w:t xml:space="preserve">    </w:t>
      </w:r>
      <w:r w:rsidRPr="007B5F9E">
        <w:rPr>
          <w:rFonts w:ascii="Times New Roman" w:hAnsi="Times New Roman" w:cs="Times New Roman"/>
        </w:rPr>
        <w:t xml:space="preserve">  </w:t>
      </w:r>
      <w:r w:rsidR="000216A8">
        <w:rPr>
          <w:rFonts w:ascii="Times New Roman" w:hAnsi="Times New Roman" w:cs="Times New Roman"/>
        </w:rPr>
        <w:t>Marijana Sertić</w:t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="000216A8">
        <w:rPr>
          <w:rFonts w:ascii="Times New Roman" w:hAnsi="Times New Roman" w:cs="Times New Roman"/>
        </w:rPr>
        <w:tab/>
      </w:r>
      <w:r w:rsidR="00674E0B">
        <w:rPr>
          <w:rFonts w:ascii="Times New Roman" w:hAnsi="Times New Roman" w:cs="Times New Roman"/>
        </w:rPr>
        <w:t>Stipo Cota</w:t>
      </w:r>
    </w:p>
    <w:p w14:paraId="6019AF2B" w14:textId="77777777" w:rsidR="00674E0B" w:rsidRPr="007B5F9E" w:rsidRDefault="00674E0B" w:rsidP="007870E9">
      <w:pPr>
        <w:pStyle w:val="Bezproreda"/>
        <w:jc w:val="both"/>
        <w:rPr>
          <w:rFonts w:ascii="Times New Roman" w:hAnsi="Times New Roman" w:cs="Times New Roman"/>
        </w:rPr>
      </w:pPr>
    </w:p>
    <w:p w14:paraId="0329ECAC" w14:textId="77777777" w:rsidR="003F7832" w:rsidRPr="007B5F9E" w:rsidRDefault="003F7832" w:rsidP="009F31DE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Ovjerovitelji zapisnika:</w:t>
      </w:r>
    </w:p>
    <w:p w14:paraId="43C675C1" w14:textId="77777777" w:rsidR="00674E0B" w:rsidRDefault="00674E0B" w:rsidP="009F31DE">
      <w:pPr>
        <w:pStyle w:val="Bezproreda"/>
        <w:jc w:val="center"/>
        <w:rPr>
          <w:rFonts w:ascii="Times New Roman" w:hAnsi="Times New Roman" w:cs="Times New Roman"/>
        </w:rPr>
      </w:pPr>
    </w:p>
    <w:p w14:paraId="0861523B" w14:textId="59B9B0F4" w:rsidR="009F31DE" w:rsidRDefault="00674E0B" w:rsidP="009F31D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Marijana Mihaljević</w:t>
      </w:r>
    </w:p>
    <w:p w14:paraId="3989B7E3" w14:textId="736047B1" w:rsidR="009405FD" w:rsidRDefault="009405FD" w:rsidP="009F31DE">
      <w:pPr>
        <w:pStyle w:val="Bezproreda"/>
        <w:jc w:val="center"/>
        <w:rPr>
          <w:rFonts w:ascii="Times New Roman" w:hAnsi="Times New Roman" w:cs="Times New Roman"/>
        </w:rPr>
      </w:pPr>
    </w:p>
    <w:p w14:paraId="4FAB5566" w14:textId="7AF80CE2" w:rsidR="009405FD" w:rsidRDefault="009405FD" w:rsidP="009F31DE">
      <w:pPr>
        <w:pStyle w:val="Bezproreda"/>
        <w:jc w:val="center"/>
        <w:rPr>
          <w:rFonts w:ascii="Times New Roman" w:hAnsi="Times New Roman" w:cs="Times New Roman"/>
        </w:rPr>
      </w:pPr>
    </w:p>
    <w:p w14:paraId="414FAD5A" w14:textId="2119114E" w:rsidR="007870E9" w:rsidRPr="007B5F9E" w:rsidRDefault="00674E0B" w:rsidP="007A200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Perešin</w:t>
      </w:r>
      <w:proofErr w:type="spellEnd"/>
    </w:p>
    <w:sectPr w:rsidR="007870E9" w:rsidRPr="007B5F9E" w:rsidSect="00A31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8BE3" w14:textId="77777777" w:rsidR="00EA56FB" w:rsidRDefault="00EA56FB" w:rsidP="00387A9F">
      <w:pPr>
        <w:spacing w:after="0" w:line="240" w:lineRule="auto"/>
      </w:pPr>
      <w:r>
        <w:separator/>
      </w:r>
    </w:p>
  </w:endnote>
  <w:endnote w:type="continuationSeparator" w:id="0">
    <w:p w14:paraId="6E5ADD1C" w14:textId="77777777" w:rsidR="00EA56FB" w:rsidRDefault="00EA56FB" w:rsidP="0038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AD82" w14:textId="77777777" w:rsidR="00EA56FB" w:rsidRDefault="00EA56FB" w:rsidP="00387A9F">
      <w:pPr>
        <w:spacing w:after="0" w:line="240" w:lineRule="auto"/>
      </w:pPr>
      <w:r>
        <w:separator/>
      </w:r>
    </w:p>
  </w:footnote>
  <w:footnote w:type="continuationSeparator" w:id="0">
    <w:p w14:paraId="3EAC7B6C" w14:textId="77777777" w:rsidR="00EA56FB" w:rsidRDefault="00EA56FB" w:rsidP="0038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</w:rPr>
    </w:lvl>
  </w:abstractNum>
  <w:abstractNum w:abstractNumId="1" w15:restartNumberingAfterBreak="0">
    <w:nsid w:val="0D8F5C2A"/>
    <w:multiLevelType w:val="hybridMultilevel"/>
    <w:tmpl w:val="7ED094F0"/>
    <w:lvl w:ilvl="0" w:tplc="D6EEFA78">
      <w:start w:val="1"/>
      <w:numFmt w:val="decimal"/>
      <w:lvlText w:val="%1."/>
      <w:lvlJc w:val="left"/>
      <w:pPr>
        <w:ind w:left="5667" w:hanging="705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B1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D72FF8"/>
    <w:multiLevelType w:val="hybridMultilevel"/>
    <w:tmpl w:val="4B6831EE"/>
    <w:lvl w:ilvl="0" w:tplc="1E5E8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981F4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97"/>
    <w:rsid w:val="00021265"/>
    <w:rsid w:val="000216A8"/>
    <w:rsid w:val="00023EDA"/>
    <w:rsid w:val="00033CE6"/>
    <w:rsid w:val="00034261"/>
    <w:rsid w:val="00050624"/>
    <w:rsid w:val="00051ED8"/>
    <w:rsid w:val="00062404"/>
    <w:rsid w:val="000A09E9"/>
    <w:rsid w:val="000B303C"/>
    <w:rsid w:val="000D2E66"/>
    <w:rsid w:val="000E3150"/>
    <w:rsid w:val="000F2E42"/>
    <w:rsid w:val="001362E4"/>
    <w:rsid w:val="001711F8"/>
    <w:rsid w:val="00180A22"/>
    <w:rsid w:val="0018707B"/>
    <w:rsid w:val="00191BA7"/>
    <w:rsid w:val="00193004"/>
    <w:rsid w:val="001C3EBD"/>
    <w:rsid w:val="001C728F"/>
    <w:rsid w:val="001F7760"/>
    <w:rsid w:val="002016C6"/>
    <w:rsid w:val="00202F68"/>
    <w:rsid w:val="0021141A"/>
    <w:rsid w:val="0022312B"/>
    <w:rsid w:val="00281CD0"/>
    <w:rsid w:val="00285DEE"/>
    <w:rsid w:val="002A3D67"/>
    <w:rsid w:val="002A5B70"/>
    <w:rsid w:val="002E4F18"/>
    <w:rsid w:val="002F7926"/>
    <w:rsid w:val="0030219D"/>
    <w:rsid w:val="003175C0"/>
    <w:rsid w:val="003367E4"/>
    <w:rsid w:val="00356C00"/>
    <w:rsid w:val="00387A9F"/>
    <w:rsid w:val="0039780D"/>
    <w:rsid w:val="003B1732"/>
    <w:rsid w:val="003B3673"/>
    <w:rsid w:val="003C47BC"/>
    <w:rsid w:val="003D2CC6"/>
    <w:rsid w:val="003D4C25"/>
    <w:rsid w:val="003D5122"/>
    <w:rsid w:val="003F7832"/>
    <w:rsid w:val="00421CE7"/>
    <w:rsid w:val="00424008"/>
    <w:rsid w:val="00444994"/>
    <w:rsid w:val="0044709E"/>
    <w:rsid w:val="00453939"/>
    <w:rsid w:val="0045766C"/>
    <w:rsid w:val="00496DD6"/>
    <w:rsid w:val="004A0889"/>
    <w:rsid w:val="004B5629"/>
    <w:rsid w:val="004B6801"/>
    <w:rsid w:val="004D5E63"/>
    <w:rsid w:val="004E15B6"/>
    <w:rsid w:val="004F5765"/>
    <w:rsid w:val="005004CD"/>
    <w:rsid w:val="00532097"/>
    <w:rsid w:val="00544B0B"/>
    <w:rsid w:val="0054606C"/>
    <w:rsid w:val="0054774D"/>
    <w:rsid w:val="00552CFD"/>
    <w:rsid w:val="00564B3F"/>
    <w:rsid w:val="00572843"/>
    <w:rsid w:val="0057602C"/>
    <w:rsid w:val="00597831"/>
    <w:rsid w:val="005A251D"/>
    <w:rsid w:val="005E56A8"/>
    <w:rsid w:val="005E5788"/>
    <w:rsid w:val="005F5E5B"/>
    <w:rsid w:val="00610BE2"/>
    <w:rsid w:val="006248C3"/>
    <w:rsid w:val="00651CB1"/>
    <w:rsid w:val="00662900"/>
    <w:rsid w:val="00671427"/>
    <w:rsid w:val="00674E0B"/>
    <w:rsid w:val="006834AD"/>
    <w:rsid w:val="0069751B"/>
    <w:rsid w:val="006975BB"/>
    <w:rsid w:val="006A45E4"/>
    <w:rsid w:val="006B2777"/>
    <w:rsid w:val="006B5ED3"/>
    <w:rsid w:val="006C12EF"/>
    <w:rsid w:val="006F23AE"/>
    <w:rsid w:val="00704E3A"/>
    <w:rsid w:val="00710108"/>
    <w:rsid w:val="00714E3F"/>
    <w:rsid w:val="007432C7"/>
    <w:rsid w:val="00754A62"/>
    <w:rsid w:val="0078186B"/>
    <w:rsid w:val="007870E9"/>
    <w:rsid w:val="00787B76"/>
    <w:rsid w:val="007A200A"/>
    <w:rsid w:val="007A3875"/>
    <w:rsid w:val="007B1D74"/>
    <w:rsid w:val="007B5F9E"/>
    <w:rsid w:val="007D3795"/>
    <w:rsid w:val="007D50EA"/>
    <w:rsid w:val="007D6199"/>
    <w:rsid w:val="007F0020"/>
    <w:rsid w:val="00805C4B"/>
    <w:rsid w:val="00821BC0"/>
    <w:rsid w:val="00822270"/>
    <w:rsid w:val="00832832"/>
    <w:rsid w:val="00847CBC"/>
    <w:rsid w:val="008700EC"/>
    <w:rsid w:val="00891323"/>
    <w:rsid w:val="008B7AB0"/>
    <w:rsid w:val="008C2111"/>
    <w:rsid w:val="008E6D89"/>
    <w:rsid w:val="008E7EF1"/>
    <w:rsid w:val="009014A1"/>
    <w:rsid w:val="00935E6B"/>
    <w:rsid w:val="009405FD"/>
    <w:rsid w:val="00940F0D"/>
    <w:rsid w:val="00961D49"/>
    <w:rsid w:val="0097127F"/>
    <w:rsid w:val="00976CE6"/>
    <w:rsid w:val="00990CA5"/>
    <w:rsid w:val="009962AC"/>
    <w:rsid w:val="009B46FA"/>
    <w:rsid w:val="009C5389"/>
    <w:rsid w:val="009D5450"/>
    <w:rsid w:val="009E030B"/>
    <w:rsid w:val="009F31DE"/>
    <w:rsid w:val="00A27663"/>
    <w:rsid w:val="00A31FE1"/>
    <w:rsid w:val="00A4148C"/>
    <w:rsid w:val="00A4301D"/>
    <w:rsid w:val="00A433DB"/>
    <w:rsid w:val="00A435A4"/>
    <w:rsid w:val="00A47C7B"/>
    <w:rsid w:val="00A57C0C"/>
    <w:rsid w:val="00A82F62"/>
    <w:rsid w:val="00AA0A21"/>
    <w:rsid w:val="00AA5CB4"/>
    <w:rsid w:val="00AB1429"/>
    <w:rsid w:val="00AB2CBF"/>
    <w:rsid w:val="00AC198D"/>
    <w:rsid w:val="00AD07AC"/>
    <w:rsid w:val="00AE025C"/>
    <w:rsid w:val="00AE4C9B"/>
    <w:rsid w:val="00AF51BD"/>
    <w:rsid w:val="00AF62C3"/>
    <w:rsid w:val="00B16499"/>
    <w:rsid w:val="00B223AA"/>
    <w:rsid w:val="00B669BC"/>
    <w:rsid w:val="00B732A2"/>
    <w:rsid w:val="00B77F98"/>
    <w:rsid w:val="00B80982"/>
    <w:rsid w:val="00B85157"/>
    <w:rsid w:val="00BA074D"/>
    <w:rsid w:val="00BF45EF"/>
    <w:rsid w:val="00C27F1B"/>
    <w:rsid w:val="00C42CFC"/>
    <w:rsid w:val="00C6076B"/>
    <w:rsid w:val="00C660FB"/>
    <w:rsid w:val="00C75F13"/>
    <w:rsid w:val="00C913CF"/>
    <w:rsid w:val="00C942AC"/>
    <w:rsid w:val="00C97410"/>
    <w:rsid w:val="00CD5684"/>
    <w:rsid w:val="00D05460"/>
    <w:rsid w:val="00D17F2D"/>
    <w:rsid w:val="00D71AE2"/>
    <w:rsid w:val="00D8441F"/>
    <w:rsid w:val="00D84F45"/>
    <w:rsid w:val="00DA1315"/>
    <w:rsid w:val="00DB5E7E"/>
    <w:rsid w:val="00DE0757"/>
    <w:rsid w:val="00E0337D"/>
    <w:rsid w:val="00E17ADC"/>
    <w:rsid w:val="00E42839"/>
    <w:rsid w:val="00E53DE8"/>
    <w:rsid w:val="00E82B7D"/>
    <w:rsid w:val="00E856F0"/>
    <w:rsid w:val="00E90DCA"/>
    <w:rsid w:val="00E949B9"/>
    <w:rsid w:val="00EA56FB"/>
    <w:rsid w:val="00EB2465"/>
    <w:rsid w:val="00EB2D2E"/>
    <w:rsid w:val="00EB54C9"/>
    <w:rsid w:val="00ED7A42"/>
    <w:rsid w:val="00F2091F"/>
    <w:rsid w:val="00F21AFD"/>
    <w:rsid w:val="00F2683E"/>
    <w:rsid w:val="00F36536"/>
    <w:rsid w:val="00F575DB"/>
    <w:rsid w:val="00F744CF"/>
    <w:rsid w:val="00FA2F00"/>
    <w:rsid w:val="00FA763C"/>
    <w:rsid w:val="00FD0F55"/>
    <w:rsid w:val="00FD2848"/>
    <w:rsid w:val="00FD2B6B"/>
    <w:rsid w:val="00FE1BC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58E"/>
  <w15:docId w15:val="{4F490BBB-7BA8-4086-997C-5DC2D33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09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8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A9F"/>
  </w:style>
  <w:style w:type="paragraph" w:styleId="Podnoje">
    <w:name w:val="footer"/>
    <w:basedOn w:val="Normal"/>
    <w:link w:val="PodnojeChar"/>
    <w:uiPriority w:val="99"/>
    <w:unhideWhenUsed/>
    <w:rsid w:val="0038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A9F"/>
  </w:style>
  <w:style w:type="character" w:customStyle="1" w:styleId="BezproredaChar">
    <w:name w:val="Bez proreda Char"/>
    <w:basedOn w:val="Zadanifontodlomka"/>
    <w:link w:val="Bezproreda"/>
    <w:uiPriority w:val="1"/>
    <w:rsid w:val="00387A9F"/>
  </w:style>
  <w:style w:type="paragraph" w:styleId="Tekstbalonia">
    <w:name w:val="Balloon Text"/>
    <w:basedOn w:val="Normal"/>
    <w:link w:val="TekstbaloniaChar"/>
    <w:uiPriority w:val="99"/>
    <w:semiHidden/>
    <w:unhideWhenUsed/>
    <w:rsid w:val="0017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F8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rsid w:val="002F7926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  <w:style w:type="paragraph" w:styleId="Odlomakpopisa">
    <w:name w:val="List Paragraph"/>
    <w:basedOn w:val="Normal"/>
    <w:uiPriority w:val="34"/>
    <w:qFormat/>
    <w:rsid w:val="002F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Opcina Vuka</cp:lastModifiedBy>
  <cp:revision>9</cp:revision>
  <cp:lastPrinted>2020-09-16T10:29:00Z</cp:lastPrinted>
  <dcterms:created xsi:type="dcterms:W3CDTF">2020-09-01T18:22:00Z</dcterms:created>
  <dcterms:modified xsi:type="dcterms:W3CDTF">2020-11-25T10:43:00Z</dcterms:modified>
</cp:coreProperties>
</file>