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3433" w14:textId="77777777" w:rsidR="00DB36A0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  <w:r w:rsidRPr="00DB36A0">
        <w:rPr>
          <w:noProof/>
        </w:rPr>
        <w:drawing>
          <wp:inline distT="0" distB="0" distL="0" distR="0" wp14:anchorId="7533E0C3" wp14:editId="624287E2">
            <wp:extent cx="5760720" cy="147588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4778" w14:textId="342C30C4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 xml:space="preserve">KLASA: </w:t>
      </w:r>
      <w:r w:rsidR="0059596B">
        <w:rPr>
          <w:rFonts w:ascii="Times New Roman" w:eastAsia="Times New Roman" w:hAnsi="Times New Roman" w:cs="Times New Roman"/>
        </w:rPr>
        <w:t>011-01/25-01/1</w:t>
      </w:r>
    </w:p>
    <w:p w14:paraId="3C239040" w14:textId="0A368917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 xml:space="preserve">URBROJ: </w:t>
      </w:r>
      <w:r w:rsidR="0059596B">
        <w:rPr>
          <w:rFonts w:ascii="Times New Roman" w:eastAsia="Times New Roman" w:hAnsi="Times New Roman" w:cs="Times New Roman"/>
        </w:rPr>
        <w:t>2158-42-01-25-</w:t>
      </w:r>
      <w:r w:rsidR="00092169">
        <w:rPr>
          <w:rFonts w:ascii="Times New Roman" w:eastAsia="Times New Roman" w:hAnsi="Times New Roman" w:cs="Times New Roman"/>
        </w:rPr>
        <w:t>6</w:t>
      </w:r>
    </w:p>
    <w:p w14:paraId="3B61AFEE" w14:textId="177940FC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 xml:space="preserve">U Vuki, </w:t>
      </w:r>
      <w:r w:rsidR="00F75B60">
        <w:rPr>
          <w:rFonts w:ascii="Times New Roman" w:eastAsia="Times New Roman" w:hAnsi="Times New Roman" w:cs="Times New Roman"/>
        </w:rPr>
        <w:t>02. svibnja 2025.</w:t>
      </w:r>
      <w:r w:rsidRPr="00451E3B">
        <w:rPr>
          <w:rFonts w:ascii="Times New Roman" w:eastAsia="Times New Roman" w:hAnsi="Times New Roman" w:cs="Times New Roman"/>
        </w:rPr>
        <w:t xml:space="preserve"> godine</w:t>
      </w:r>
    </w:p>
    <w:p w14:paraId="2DA71EA5" w14:textId="77777777" w:rsidR="00DB36A0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</w:p>
    <w:p w14:paraId="7F4F69F8" w14:textId="77777777" w:rsidR="00C36884" w:rsidRDefault="00DB36A0" w:rsidP="00BA4A24">
      <w:pPr>
        <w:spacing w:after="0" w:line="257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IZVJEŠĆE O PROVEDENOM SAVJETOVANJU SA ZAINTERESIRANOM JAVNOŠĆU</w:t>
      </w:r>
    </w:p>
    <w:p w14:paraId="24A13A9E" w14:textId="204845B4" w:rsidR="00C36884" w:rsidRDefault="00AD780F" w:rsidP="00BA4A24">
      <w:pPr>
        <w:spacing w:after="0" w:line="257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 NACRTU</w:t>
      </w:r>
      <w:r w:rsidR="00BA4A24">
        <w:rPr>
          <w:rFonts w:ascii="Times New Roman" w:eastAsia="Times New Roman" w:hAnsi="Times New Roman" w:cs="Times New Roman"/>
          <w:b/>
        </w:rPr>
        <w:t xml:space="preserve"> </w:t>
      </w:r>
      <w:r w:rsidR="00092169">
        <w:rPr>
          <w:rFonts w:ascii="Times New Roman" w:eastAsia="Times New Roman" w:hAnsi="Times New Roman" w:cs="Times New Roman"/>
          <w:b/>
        </w:rPr>
        <w:t>STRATEGIJE ZELENE URBANE OBNOVE</w:t>
      </w:r>
    </w:p>
    <w:p w14:paraId="58528C0D" w14:textId="77777777" w:rsidR="00DB36A0" w:rsidRDefault="00DB36A0">
      <w:pPr>
        <w:spacing w:line="256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4"/>
        <w:gridCol w:w="3676"/>
        <w:gridCol w:w="2404"/>
      </w:tblGrid>
      <w:tr w:rsidR="00C36884" w14:paraId="7C51BE2D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3A197" w14:textId="77777777" w:rsidR="00C36884" w:rsidRDefault="00AD780F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Razdoblje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EB1A03" w14:textId="16CF8933" w:rsidR="00C36884" w:rsidRPr="00451E3B" w:rsidRDefault="00092169" w:rsidP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 veljače</w:t>
            </w:r>
            <w:r w:rsidR="0059596B">
              <w:rPr>
                <w:rFonts w:ascii="Times New Roman" w:eastAsia="Times New Roman" w:hAnsi="Times New Roman" w:cs="Times New Roman"/>
                <w:b/>
              </w:rPr>
              <w:t xml:space="preserve"> 2025</w:t>
            </w:r>
            <w:r w:rsidR="00BA4A24">
              <w:rPr>
                <w:rFonts w:ascii="Times New Roman" w:eastAsia="Times New Roman" w:hAnsi="Times New Roman" w:cs="Times New Roman"/>
                <w:b/>
              </w:rPr>
              <w:t xml:space="preserve">. do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30. </w:t>
            </w:r>
            <w:r w:rsidR="00F75B60">
              <w:rPr>
                <w:rFonts w:ascii="Times New Roman" w:eastAsia="Times New Roman" w:hAnsi="Times New Roman" w:cs="Times New Roman"/>
                <w:b/>
              </w:rPr>
              <w:t>travnja</w:t>
            </w:r>
            <w:r w:rsidR="00C22CA0">
              <w:rPr>
                <w:rFonts w:ascii="Times New Roman" w:eastAsia="Times New Roman" w:hAnsi="Times New Roman" w:cs="Times New Roman"/>
                <w:b/>
              </w:rPr>
              <w:t xml:space="preserve"> 202</w:t>
            </w:r>
            <w:r w:rsidR="0059596B">
              <w:rPr>
                <w:rFonts w:ascii="Times New Roman" w:eastAsia="Times New Roman" w:hAnsi="Times New Roman" w:cs="Times New Roman"/>
                <w:b/>
              </w:rPr>
              <w:t>5</w:t>
            </w:r>
            <w:r w:rsidR="00BA4A24">
              <w:rPr>
                <w:rFonts w:ascii="Times New Roman" w:eastAsia="Times New Roman" w:hAnsi="Times New Roman" w:cs="Times New Roman"/>
                <w:b/>
              </w:rPr>
              <w:t>. do 1</w:t>
            </w:r>
            <w:r w:rsidR="00F75B60">
              <w:rPr>
                <w:rFonts w:ascii="Times New Roman" w:eastAsia="Times New Roman" w:hAnsi="Times New Roman" w:cs="Times New Roman"/>
                <w:b/>
              </w:rPr>
              <w:t>2</w:t>
            </w:r>
            <w:r w:rsidR="00BA4A24">
              <w:rPr>
                <w:rFonts w:ascii="Times New Roman" w:eastAsia="Times New Roman" w:hAnsi="Times New Roman" w:cs="Times New Roman"/>
                <w:b/>
              </w:rPr>
              <w:t>.00 sati</w:t>
            </w:r>
          </w:p>
        </w:tc>
      </w:tr>
      <w:tr w:rsidR="00C36884" w14:paraId="061EC43A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9C36D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Stvaratelj dokumenta, tijelo koje provodi savjetovanje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CB08D6" w14:textId="64A20A5B" w:rsidR="00C36884" w:rsidRPr="00451E3B" w:rsidRDefault="00BA4A24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Jedinstveni upravni odjel </w:t>
            </w:r>
          </w:p>
        </w:tc>
      </w:tr>
      <w:tr w:rsidR="00C36884" w14:paraId="45C68BF1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A8750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Svrha dokumenta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5E246" w14:textId="5E80FC6F" w:rsidR="00C36884" w:rsidRPr="00451E3B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Izvješćivanje o provedenom savjetovanju sa zainteresiranom javnošću o Nacrtu </w:t>
            </w:r>
            <w:r w:rsidR="00092169">
              <w:rPr>
                <w:rFonts w:ascii="Times New Roman" w:eastAsia="Calibri" w:hAnsi="Times New Roman" w:cs="Times New Roman"/>
              </w:rPr>
              <w:t>Strategije zelene urbane obnove</w:t>
            </w:r>
          </w:p>
        </w:tc>
      </w:tr>
      <w:tr w:rsidR="00C36884" w14:paraId="6989E235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387B2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Datum dokumenta</w:t>
            </w:r>
            <w:r w:rsidR="00AD78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9AE20" w14:textId="25B821AF" w:rsidR="00C36884" w:rsidRPr="00451E3B" w:rsidRDefault="00F75B6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 svibnja 2025</w:t>
            </w:r>
            <w:r w:rsidR="00092169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C36884" w14:paraId="393CAF2D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7EA43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Vrsta dokumenta</w:t>
            </w:r>
            <w:r w:rsidR="00AD78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A2F277" w14:textId="77777777" w:rsidR="00C36884" w:rsidRPr="00451E3B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Izvješće</w:t>
            </w:r>
          </w:p>
        </w:tc>
      </w:tr>
      <w:tr w:rsidR="00451E3B" w14:paraId="25996227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9130F" w14:textId="77777777" w:rsidR="00451E3B" w:rsidRDefault="00451E3B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 li nacrt bio objavljen na internetskim stranicama ili na drugi ogovarajući način?</w:t>
            </w:r>
          </w:p>
          <w:p w14:paraId="24FD0BC1" w14:textId="77777777" w:rsidR="00451E3B" w:rsidRDefault="00451E3B">
            <w:pPr>
              <w:spacing w:before="120" w:after="120" w:line="256" w:lineRule="auto"/>
            </w:pPr>
          </w:p>
          <w:p w14:paraId="1AB8B4C5" w14:textId="77777777" w:rsidR="00451E3B" w:rsidRDefault="00451E3B">
            <w:pPr>
              <w:spacing w:before="120" w:after="120" w:line="256" w:lineRule="auto"/>
            </w:pPr>
            <w:r>
              <w:t>Ako jest, kada je nacrt objavljen, na kojoj internetskoj stranici i koliko je vremena ostavljeno za savjetovanje?</w:t>
            </w:r>
          </w:p>
          <w:p w14:paraId="3AFBB23F" w14:textId="77777777" w:rsidR="00451E3B" w:rsidRDefault="00451E3B">
            <w:pPr>
              <w:spacing w:before="120" w:after="120" w:line="256" w:lineRule="auto"/>
            </w:pPr>
          </w:p>
          <w:p w14:paraId="64F1FC11" w14:textId="77777777" w:rsidR="00451E3B" w:rsidRDefault="00451E3B">
            <w:pPr>
              <w:spacing w:before="120" w:after="120" w:line="256" w:lineRule="auto"/>
            </w:pPr>
          </w:p>
          <w:p w14:paraId="32600892" w14:textId="77777777" w:rsidR="00451E3B" w:rsidRDefault="00451E3B">
            <w:pPr>
              <w:spacing w:before="120" w:after="120" w:line="256" w:lineRule="auto"/>
            </w:pPr>
          </w:p>
          <w:p w14:paraId="29358E33" w14:textId="77777777" w:rsidR="00451E3B" w:rsidRDefault="00451E3B" w:rsidP="00451E3B">
            <w:pPr>
              <w:spacing w:before="120" w:after="120" w:line="256" w:lineRule="auto"/>
            </w:pPr>
            <w:r>
              <w:t>Ako nije, zašto?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D071C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Da</w:t>
            </w:r>
          </w:p>
          <w:p w14:paraId="512662B6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8A5BA08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18DE9D8D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hyperlink r:id="rId5" w:history="1">
              <w:r w:rsidRPr="00451E3B">
                <w:rPr>
                  <w:rStyle w:val="Hiperveza"/>
                  <w:rFonts w:ascii="Times New Roman" w:eastAsia="Calibri" w:hAnsi="Times New Roman" w:cs="Times New Roman"/>
                </w:rPr>
                <w:t>www.opcina-vuka.hr/savjetovanje-s-javnoscu/</w:t>
              </w:r>
            </w:hyperlink>
          </w:p>
          <w:p w14:paraId="2F4ED921" w14:textId="79E72DE7" w:rsidR="00451E3B" w:rsidRPr="00451E3B" w:rsidRDefault="00F75B6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  <w:r w:rsidR="00092169">
              <w:rPr>
                <w:rFonts w:ascii="Times New Roman" w:eastAsia="Calibri" w:hAnsi="Times New Roman" w:cs="Times New Roman"/>
              </w:rPr>
              <w:t xml:space="preserve"> dana, od 28.02. do 30.0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092169">
              <w:rPr>
                <w:rFonts w:ascii="Times New Roman" w:eastAsia="Calibri" w:hAnsi="Times New Roman" w:cs="Times New Roman"/>
              </w:rPr>
              <w:t>.2025.</w:t>
            </w:r>
          </w:p>
          <w:p w14:paraId="7EEC9596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55338A16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5454BBA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E770154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7AB66C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CB5554D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39665C8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BCB7855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Internetska stranica općine Vuka</w:t>
            </w:r>
          </w:p>
          <w:p w14:paraId="37D42414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6078ECE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1A2456DF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7F256866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59230485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F7138B6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B36A0" w14:paraId="1313D062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74950" w14:textId="77777777" w:rsidR="00DB36A0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Koji su predstavnici zainteresirane javnosti dostavili svoja očitovanja?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43F0F" w14:textId="77777777" w:rsidR="00DB36A0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Nije bilo dostavljenih očitovanja na navedeni Nacrt</w:t>
            </w:r>
          </w:p>
        </w:tc>
      </w:tr>
      <w:tr w:rsidR="00DB36A0" w14:paraId="2EF9624D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E0056" w14:textId="77777777" w:rsidR="00DB36A0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Razlozi neprihvaćanja pojedinih primjedbi zainteresirane javnosti na određene odredbe nacrta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FE10C" w14:textId="77777777" w:rsidR="00DB36A0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36884" w14:paraId="1601412A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CEEC1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Troškovi provedenog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0203B" w14:textId="77777777" w:rsidR="00C36884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Provedba javnog savjetovanja nije iziskivala dodatne financijske troškove</w:t>
            </w:r>
          </w:p>
        </w:tc>
      </w:tr>
    </w:tbl>
    <w:p w14:paraId="492DB7E8" w14:textId="77777777" w:rsidR="00C36884" w:rsidRDefault="00C36884">
      <w:pPr>
        <w:spacing w:line="256" w:lineRule="auto"/>
        <w:rPr>
          <w:rFonts w:ascii="Times New Roman" w:eastAsia="Times New Roman" w:hAnsi="Times New Roman" w:cs="Times New Roman"/>
          <w:b/>
        </w:rPr>
      </w:pPr>
    </w:p>
    <w:p w14:paraId="79F51C57" w14:textId="77777777" w:rsidR="00C36884" w:rsidRDefault="00C3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B4D265F" w14:textId="77777777" w:rsidR="00C36884" w:rsidRPr="00451E3B" w:rsidRDefault="00C3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9C5F296" w14:textId="77777777" w:rsidR="00C36884" w:rsidRPr="00451E3B" w:rsidRDefault="00451E3B" w:rsidP="00451E3B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 w:rsidRPr="00451E3B">
        <w:rPr>
          <w:rFonts w:ascii="Times New Roman" w:eastAsia="Calibri" w:hAnsi="Times New Roman" w:cs="Times New Roman"/>
        </w:rPr>
        <w:t>Pročelnica</w:t>
      </w:r>
    </w:p>
    <w:p w14:paraId="69F849CB" w14:textId="77777777" w:rsidR="00451E3B" w:rsidRPr="00451E3B" w:rsidRDefault="00451E3B" w:rsidP="00451E3B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 w:rsidRPr="00451E3B">
        <w:rPr>
          <w:rFonts w:ascii="Times New Roman" w:eastAsia="Calibri" w:hAnsi="Times New Roman" w:cs="Times New Roman"/>
        </w:rPr>
        <w:t xml:space="preserve">Marijana Sertić, dipl. </w:t>
      </w:r>
      <w:proofErr w:type="spellStart"/>
      <w:r w:rsidRPr="00451E3B">
        <w:rPr>
          <w:rFonts w:ascii="Times New Roman" w:eastAsia="Calibri" w:hAnsi="Times New Roman" w:cs="Times New Roman"/>
        </w:rPr>
        <w:t>iur</w:t>
      </w:r>
      <w:proofErr w:type="spellEnd"/>
      <w:r w:rsidRPr="00451E3B">
        <w:rPr>
          <w:rFonts w:ascii="Times New Roman" w:eastAsia="Calibri" w:hAnsi="Times New Roman" w:cs="Times New Roman"/>
        </w:rPr>
        <w:t>.</w:t>
      </w:r>
    </w:p>
    <w:sectPr w:rsidR="00451E3B" w:rsidRPr="0045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84"/>
    <w:rsid w:val="00092169"/>
    <w:rsid w:val="00451E3B"/>
    <w:rsid w:val="0059596B"/>
    <w:rsid w:val="00843972"/>
    <w:rsid w:val="00AD780F"/>
    <w:rsid w:val="00BA4A24"/>
    <w:rsid w:val="00C22CA0"/>
    <w:rsid w:val="00C36884"/>
    <w:rsid w:val="00D769AD"/>
    <w:rsid w:val="00DB36A0"/>
    <w:rsid w:val="00E55AFE"/>
    <w:rsid w:val="00F7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DC4A"/>
  <w15:docId w15:val="{8F9FD855-7988-4B5A-9960-2810981D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1E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51E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cina-vuka.hr/savjetovanje-s-javnosc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Msertić</dc:creator>
  <cp:lastModifiedBy>Opcina Vuka</cp:lastModifiedBy>
  <cp:revision>2</cp:revision>
  <dcterms:created xsi:type="dcterms:W3CDTF">2025-06-03T06:20:00Z</dcterms:created>
  <dcterms:modified xsi:type="dcterms:W3CDTF">2025-06-03T06:20:00Z</dcterms:modified>
</cp:coreProperties>
</file>