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3433" w14:textId="77777777" w:rsidR="00DB36A0" w:rsidRPr="002F77B9" w:rsidRDefault="00DB36A0">
      <w:pPr>
        <w:spacing w:line="256" w:lineRule="auto"/>
        <w:jc w:val="center"/>
        <w:rPr>
          <w:rFonts w:ascii="Times New Roman" w:eastAsia="Times New Roman" w:hAnsi="Times New Roman" w:cs="Times New Roman"/>
          <w:b/>
        </w:rPr>
      </w:pPr>
      <w:r w:rsidRPr="002F77B9">
        <w:rPr>
          <w:rFonts w:ascii="Times New Roman" w:hAnsi="Times New Roman" w:cs="Times New Roman"/>
          <w:noProof/>
        </w:rPr>
        <w:drawing>
          <wp:inline distT="0" distB="0" distL="0" distR="0" wp14:anchorId="7533E0C3" wp14:editId="624287E2">
            <wp:extent cx="5760720" cy="147588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54778" w14:textId="062BC432" w:rsidR="00DB36A0" w:rsidRPr="002F77B9" w:rsidRDefault="00DB36A0" w:rsidP="00DB36A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F77B9">
        <w:rPr>
          <w:rFonts w:ascii="Times New Roman" w:eastAsia="Times New Roman" w:hAnsi="Times New Roman" w:cs="Times New Roman"/>
        </w:rPr>
        <w:t xml:space="preserve">KLASA: </w:t>
      </w:r>
      <w:r w:rsidR="00BA4A24" w:rsidRPr="002F77B9">
        <w:rPr>
          <w:rFonts w:ascii="Times New Roman" w:eastAsia="Times New Roman" w:hAnsi="Times New Roman" w:cs="Times New Roman"/>
        </w:rPr>
        <w:t>011-01/</w:t>
      </w:r>
      <w:r w:rsidR="00C22CA0" w:rsidRPr="002F77B9">
        <w:rPr>
          <w:rFonts w:ascii="Times New Roman" w:eastAsia="Times New Roman" w:hAnsi="Times New Roman" w:cs="Times New Roman"/>
        </w:rPr>
        <w:t>2</w:t>
      </w:r>
      <w:r w:rsidR="008D1F3A">
        <w:rPr>
          <w:rFonts w:ascii="Times New Roman" w:eastAsia="Times New Roman" w:hAnsi="Times New Roman" w:cs="Times New Roman"/>
        </w:rPr>
        <w:t>6</w:t>
      </w:r>
      <w:r w:rsidR="002F77B9" w:rsidRPr="002F77B9">
        <w:rPr>
          <w:rFonts w:ascii="Times New Roman" w:eastAsia="Times New Roman" w:hAnsi="Times New Roman" w:cs="Times New Roman"/>
        </w:rPr>
        <w:t>-01/1</w:t>
      </w:r>
    </w:p>
    <w:p w14:paraId="3C239040" w14:textId="713C5F49" w:rsidR="00DB36A0" w:rsidRPr="002F77B9" w:rsidRDefault="00DB36A0" w:rsidP="00DB36A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F77B9">
        <w:rPr>
          <w:rFonts w:ascii="Times New Roman" w:eastAsia="Times New Roman" w:hAnsi="Times New Roman" w:cs="Times New Roman"/>
        </w:rPr>
        <w:t xml:space="preserve">URBROJ: </w:t>
      </w:r>
      <w:r w:rsidR="002F77B9" w:rsidRPr="002F77B9">
        <w:rPr>
          <w:rFonts w:ascii="Times New Roman" w:eastAsia="Times New Roman" w:hAnsi="Times New Roman" w:cs="Times New Roman"/>
        </w:rPr>
        <w:t>2158-42-01-</w:t>
      </w:r>
      <w:r w:rsidR="008D1F3A">
        <w:rPr>
          <w:rFonts w:ascii="Times New Roman" w:eastAsia="Times New Roman" w:hAnsi="Times New Roman" w:cs="Times New Roman"/>
        </w:rPr>
        <w:t>26-</w:t>
      </w:r>
      <w:r w:rsidR="00734449">
        <w:rPr>
          <w:rFonts w:ascii="Times New Roman" w:eastAsia="Times New Roman" w:hAnsi="Times New Roman" w:cs="Times New Roman"/>
        </w:rPr>
        <w:t>7</w:t>
      </w:r>
    </w:p>
    <w:p w14:paraId="3B61AFEE" w14:textId="18B91E6D" w:rsidR="00DB36A0" w:rsidRPr="002F77B9" w:rsidRDefault="00DB36A0" w:rsidP="00DB36A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F77B9">
        <w:rPr>
          <w:rFonts w:ascii="Times New Roman" w:eastAsia="Times New Roman" w:hAnsi="Times New Roman" w:cs="Times New Roman"/>
        </w:rPr>
        <w:t xml:space="preserve">U Vuki, </w:t>
      </w:r>
      <w:r w:rsidR="008D1F3A">
        <w:rPr>
          <w:rFonts w:ascii="Times New Roman" w:eastAsia="Times New Roman" w:hAnsi="Times New Roman" w:cs="Times New Roman"/>
        </w:rPr>
        <w:t xml:space="preserve">11. </w:t>
      </w:r>
      <w:r w:rsidR="00061FD4">
        <w:rPr>
          <w:rFonts w:ascii="Times New Roman" w:eastAsia="Times New Roman" w:hAnsi="Times New Roman" w:cs="Times New Roman"/>
        </w:rPr>
        <w:t xml:space="preserve">rujna </w:t>
      </w:r>
      <w:r w:rsidR="008D1F3A">
        <w:rPr>
          <w:rFonts w:ascii="Times New Roman" w:eastAsia="Times New Roman" w:hAnsi="Times New Roman" w:cs="Times New Roman"/>
        </w:rPr>
        <w:t>2026</w:t>
      </w:r>
      <w:r w:rsidRPr="002F77B9">
        <w:rPr>
          <w:rFonts w:ascii="Times New Roman" w:eastAsia="Times New Roman" w:hAnsi="Times New Roman" w:cs="Times New Roman"/>
        </w:rPr>
        <w:t>. godine</w:t>
      </w:r>
    </w:p>
    <w:p w14:paraId="2DA71EA5" w14:textId="77777777" w:rsidR="00DB36A0" w:rsidRPr="002F77B9" w:rsidRDefault="00DB36A0">
      <w:pPr>
        <w:spacing w:line="256" w:lineRule="auto"/>
        <w:jc w:val="center"/>
        <w:rPr>
          <w:rFonts w:ascii="Times New Roman" w:eastAsia="Times New Roman" w:hAnsi="Times New Roman" w:cs="Times New Roman"/>
          <w:b/>
        </w:rPr>
      </w:pPr>
    </w:p>
    <w:p w14:paraId="7F4F69F8" w14:textId="77777777" w:rsidR="00C36884" w:rsidRPr="002F77B9" w:rsidRDefault="00DB36A0" w:rsidP="00BA4A24">
      <w:pPr>
        <w:spacing w:after="0" w:line="257" w:lineRule="auto"/>
        <w:jc w:val="center"/>
        <w:rPr>
          <w:rFonts w:ascii="Times New Roman" w:eastAsia="Times New Roman" w:hAnsi="Times New Roman" w:cs="Times New Roman"/>
          <w:b/>
        </w:rPr>
      </w:pPr>
      <w:r w:rsidRPr="002F77B9">
        <w:rPr>
          <w:rFonts w:ascii="Times New Roman" w:eastAsia="Times New Roman" w:hAnsi="Times New Roman" w:cs="Times New Roman"/>
          <w:b/>
        </w:rPr>
        <w:t>IZVJEŠĆE O PROVEDENOM SAVJETOVANJU SA ZAINTERESIRANOM JAVNOŠĆU</w:t>
      </w:r>
    </w:p>
    <w:p w14:paraId="24A13A9E" w14:textId="749A0B5D" w:rsidR="00C36884" w:rsidRPr="002F77B9" w:rsidRDefault="00AD780F" w:rsidP="00BA4A24">
      <w:pPr>
        <w:spacing w:after="0" w:line="257" w:lineRule="auto"/>
        <w:jc w:val="center"/>
        <w:rPr>
          <w:rFonts w:ascii="Times New Roman" w:eastAsia="Times New Roman" w:hAnsi="Times New Roman" w:cs="Times New Roman"/>
          <w:b/>
        </w:rPr>
      </w:pPr>
      <w:r w:rsidRPr="002F77B9">
        <w:rPr>
          <w:rFonts w:ascii="Times New Roman" w:eastAsia="Times New Roman" w:hAnsi="Times New Roman" w:cs="Times New Roman"/>
          <w:b/>
        </w:rPr>
        <w:t>O NACRTU</w:t>
      </w:r>
      <w:r w:rsidR="00BA4A24" w:rsidRPr="002F77B9">
        <w:rPr>
          <w:rFonts w:ascii="Times New Roman" w:eastAsia="Times New Roman" w:hAnsi="Times New Roman" w:cs="Times New Roman"/>
          <w:b/>
        </w:rPr>
        <w:t xml:space="preserve"> </w:t>
      </w:r>
      <w:r w:rsidR="00061FD4" w:rsidRPr="00061FD4">
        <w:rPr>
          <w:rFonts w:ascii="Times New Roman" w:eastAsia="Times New Roman" w:hAnsi="Times New Roman" w:cs="Times New Roman"/>
          <w:b/>
        </w:rPr>
        <w:t>PROGRAMA MJERA ZA POTICANJE RJEŠAVANJA STAMBENOG PITANJA MLADIH OBITELJI NA PODRUČJU OPĆINE VUKA</w:t>
      </w:r>
    </w:p>
    <w:p w14:paraId="58528C0D" w14:textId="77777777" w:rsidR="00DB36A0" w:rsidRPr="002F77B9" w:rsidRDefault="00DB36A0">
      <w:pPr>
        <w:spacing w:line="256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4"/>
        <w:gridCol w:w="3676"/>
        <w:gridCol w:w="2404"/>
      </w:tblGrid>
      <w:tr w:rsidR="00C36884" w:rsidRPr="002F77B9" w14:paraId="7C51BE2D" w14:textId="77777777" w:rsidTr="00451E3B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3A197" w14:textId="77777777" w:rsidR="00C36884" w:rsidRPr="002F77B9" w:rsidRDefault="00AD780F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Razdoblje savjetovanja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EB1A03" w14:textId="3D88ED62" w:rsidR="00C36884" w:rsidRPr="002F77B9" w:rsidRDefault="00061FD4" w:rsidP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061FD4">
              <w:rPr>
                <w:rFonts w:ascii="Times New Roman" w:eastAsia="Times New Roman" w:hAnsi="Times New Roman" w:cs="Times New Roman"/>
                <w:b/>
              </w:rPr>
              <w:t>12. kolovoza do 11. rujna 2026. godine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BA4A24" w:rsidRPr="002F77B9">
              <w:rPr>
                <w:rFonts w:ascii="Times New Roman" w:eastAsia="Times New Roman" w:hAnsi="Times New Roman" w:cs="Times New Roman"/>
                <w:b/>
              </w:rPr>
              <w:t xml:space="preserve">do </w:t>
            </w:r>
            <w:r w:rsidR="002F77B9" w:rsidRPr="002F77B9">
              <w:rPr>
                <w:rFonts w:ascii="Times New Roman" w:eastAsia="Times New Roman" w:hAnsi="Times New Roman" w:cs="Times New Roman"/>
                <w:b/>
              </w:rPr>
              <w:t>12</w:t>
            </w:r>
            <w:r w:rsidR="00BA4A24" w:rsidRPr="002F77B9">
              <w:rPr>
                <w:rFonts w:ascii="Times New Roman" w:eastAsia="Times New Roman" w:hAnsi="Times New Roman" w:cs="Times New Roman"/>
                <w:b/>
              </w:rPr>
              <w:t>.00 sati</w:t>
            </w:r>
          </w:p>
        </w:tc>
      </w:tr>
      <w:tr w:rsidR="00C36884" w:rsidRPr="002F77B9" w14:paraId="061EC43A" w14:textId="77777777" w:rsidTr="00451E3B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9C36D" w14:textId="77777777" w:rsidR="00C36884" w:rsidRPr="002F77B9" w:rsidRDefault="00DB36A0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Stvaratelj dokumenta, tijelo koje provodi savjetovanje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CB08D6" w14:textId="33E1A41C" w:rsidR="00C36884" w:rsidRPr="002F77B9" w:rsidRDefault="00BA4A24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Jedinstveni upravni odjel i općinski načelnik</w:t>
            </w:r>
          </w:p>
        </w:tc>
      </w:tr>
      <w:tr w:rsidR="00C36884" w:rsidRPr="002F77B9" w14:paraId="45C68BF1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5A8750" w14:textId="77777777" w:rsidR="00C36884" w:rsidRPr="002F77B9" w:rsidRDefault="00DB36A0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Svrha dokumenta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5E246" w14:textId="5EBB20DF" w:rsidR="00C36884" w:rsidRPr="002F77B9" w:rsidRDefault="00DB36A0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 xml:space="preserve">Izvješćivanje o provedenom savjetovanju sa zainteresiranom javnošću o Nacrtu </w:t>
            </w:r>
            <w:r w:rsidR="00061FD4" w:rsidRPr="00061FD4">
              <w:rPr>
                <w:rFonts w:ascii="Times New Roman" w:eastAsia="Calibri" w:hAnsi="Times New Roman" w:cs="Times New Roman"/>
              </w:rPr>
              <w:t>Programa mjera za poticanje rješavanja stambenog pitanja mladih obitelji na području Općine Vuka</w:t>
            </w:r>
          </w:p>
        </w:tc>
      </w:tr>
      <w:tr w:rsidR="00C36884" w:rsidRPr="002F77B9" w14:paraId="6989E235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387B2" w14:textId="77777777" w:rsidR="00C36884" w:rsidRPr="002F77B9" w:rsidRDefault="00DB36A0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Datum dokumenta</w:t>
            </w:r>
            <w:r w:rsidR="00AD780F" w:rsidRPr="002F77B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9AE20" w14:textId="5E507A77" w:rsidR="00C36884" w:rsidRPr="002F77B9" w:rsidRDefault="00061FD4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11.09.2026.</w:t>
            </w:r>
          </w:p>
        </w:tc>
      </w:tr>
      <w:tr w:rsidR="00C36884" w:rsidRPr="002F77B9" w14:paraId="393CAF2D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7EA43" w14:textId="77777777" w:rsidR="00C36884" w:rsidRPr="002F77B9" w:rsidRDefault="00DB36A0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Vrsta dokumenta</w:t>
            </w:r>
            <w:r w:rsidR="00AD780F" w:rsidRPr="002F77B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A2F277" w14:textId="77777777" w:rsidR="00C36884" w:rsidRPr="002F77B9" w:rsidRDefault="00DB36A0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Izvješće</w:t>
            </w:r>
          </w:p>
        </w:tc>
      </w:tr>
      <w:tr w:rsidR="00451E3B" w:rsidRPr="002F77B9" w14:paraId="25996227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9130F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Je li nacrt bio objavljen na internetskim stranicama ili na drugi ogovarajući način?</w:t>
            </w:r>
          </w:p>
          <w:p w14:paraId="24FD0BC1" w14:textId="77777777" w:rsidR="00451E3B" w:rsidRPr="002F77B9" w:rsidRDefault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</w:p>
          <w:p w14:paraId="1AB8B4C5" w14:textId="77777777" w:rsidR="00451E3B" w:rsidRPr="002F77B9" w:rsidRDefault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hAnsi="Times New Roman" w:cs="Times New Roman"/>
              </w:rPr>
              <w:t>Ako jest, kada je nacrt objavljen, na kojoj internetskoj stranici i koliko je vremena ostavljeno za savjetovanje?</w:t>
            </w:r>
          </w:p>
          <w:p w14:paraId="3AFBB23F" w14:textId="77777777" w:rsidR="00451E3B" w:rsidRPr="002F77B9" w:rsidRDefault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</w:p>
          <w:p w14:paraId="64F1FC11" w14:textId="77777777" w:rsidR="00451E3B" w:rsidRPr="002F77B9" w:rsidRDefault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</w:p>
          <w:p w14:paraId="32600892" w14:textId="77777777" w:rsidR="00451E3B" w:rsidRPr="002F77B9" w:rsidRDefault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</w:p>
          <w:p w14:paraId="29358E33" w14:textId="77777777" w:rsidR="00451E3B" w:rsidRPr="002F77B9" w:rsidRDefault="00451E3B" w:rsidP="00451E3B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hAnsi="Times New Roman" w:cs="Times New Roman"/>
              </w:rPr>
              <w:t>Ako nije, zašto?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D071C" w14:textId="534C2499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Da</w:t>
            </w:r>
            <w:r w:rsidR="002F77B9">
              <w:rPr>
                <w:rFonts w:ascii="Times New Roman" w:eastAsia="Calibri" w:hAnsi="Times New Roman" w:cs="Times New Roman"/>
              </w:rPr>
              <w:t xml:space="preserve">, </w:t>
            </w:r>
            <w:r w:rsidR="00061FD4">
              <w:rPr>
                <w:rFonts w:ascii="Times New Roman" w:eastAsia="Calibri" w:hAnsi="Times New Roman" w:cs="Times New Roman"/>
              </w:rPr>
              <w:t>12. kolovoza</w:t>
            </w:r>
            <w:r w:rsidR="008D1F3A">
              <w:rPr>
                <w:rFonts w:ascii="Times New Roman" w:eastAsia="Calibri" w:hAnsi="Times New Roman" w:cs="Times New Roman"/>
              </w:rPr>
              <w:t xml:space="preserve"> 2026</w:t>
            </w:r>
            <w:r w:rsidR="002F77B9">
              <w:rPr>
                <w:rFonts w:ascii="Times New Roman" w:eastAsia="Calibri" w:hAnsi="Times New Roman" w:cs="Times New Roman"/>
              </w:rPr>
              <w:t>. godine</w:t>
            </w:r>
          </w:p>
          <w:p w14:paraId="512662B6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48A5BA08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18DE9D8D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hyperlink r:id="rId6" w:history="1">
              <w:r w:rsidRPr="002F77B9">
                <w:rPr>
                  <w:rStyle w:val="Hiperveza"/>
                  <w:rFonts w:ascii="Times New Roman" w:eastAsia="Calibri" w:hAnsi="Times New Roman" w:cs="Times New Roman"/>
                </w:rPr>
                <w:t>www.opcina-vuka.hr/savjetovanje-s-javnoscu/</w:t>
              </w:r>
            </w:hyperlink>
          </w:p>
          <w:p w14:paraId="2F4ED921" w14:textId="1D7B5DF0" w:rsidR="00451E3B" w:rsidRPr="002F77B9" w:rsidRDefault="002F77B9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30</w:t>
            </w:r>
            <w:r w:rsidR="00451E3B" w:rsidRPr="002F77B9">
              <w:rPr>
                <w:rFonts w:ascii="Times New Roman" w:eastAsia="Calibri" w:hAnsi="Times New Roman" w:cs="Times New Roman"/>
              </w:rPr>
              <w:t xml:space="preserve"> dana, od </w:t>
            </w:r>
            <w:r w:rsidR="00061FD4">
              <w:rPr>
                <w:rFonts w:ascii="Times New Roman" w:eastAsia="Calibri" w:hAnsi="Times New Roman" w:cs="Times New Roman"/>
              </w:rPr>
              <w:t>12. kolovoza</w:t>
            </w:r>
            <w:r w:rsidR="00C22CA0" w:rsidRPr="002F77B9">
              <w:rPr>
                <w:rFonts w:ascii="Times New Roman" w:eastAsia="Calibri" w:hAnsi="Times New Roman" w:cs="Times New Roman"/>
              </w:rPr>
              <w:t xml:space="preserve"> do </w:t>
            </w:r>
            <w:r w:rsidR="008D1F3A">
              <w:rPr>
                <w:rFonts w:ascii="Times New Roman" w:eastAsia="Calibri" w:hAnsi="Times New Roman" w:cs="Times New Roman"/>
              </w:rPr>
              <w:t xml:space="preserve">11. </w:t>
            </w:r>
            <w:r w:rsidR="00061FD4">
              <w:rPr>
                <w:rFonts w:ascii="Times New Roman" w:eastAsia="Calibri" w:hAnsi="Times New Roman" w:cs="Times New Roman"/>
              </w:rPr>
              <w:t>rujna</w:t>
            </w:r>
            <w:r w:rsidR="00C22CA0" w:rsidRPr="002F77B9">
              <w:rPr>
                <w:rFonts w:ascii="Times New Roman" w:eastAsia="Calibri" w:hAnsi="Times New Roman" w:cs="Times New Roman"/>
              </w:rPr>
              <w:t xml:space="preserve"> 202</w:t>
            </w:r>
            <w:r w:rsidR="008D1F3A">
              <w:rPr>
                <w:rFonts w:ascii="Times New Roman" w:eastAsia="Calibri" w:hAnsi="Times New Roman" w:cs="Times New Roman"/>
              </w:rPr>
              <w:t>6</w:t>
            </w:r>
            <w:r w:rsidR="00C22CA0" w:rsidRPr="002F77B9">
              <w:rPr>
                <w:rFonts w:ascii="Times New Roman" w:eastAsia="Calibri" w:hAnsi="Times New Roman" w:cs="Times New Roman"/>
              </w:rPr>
              <w:t>. godine</w:t>
            </w:r>
          </w:p>
          <w:p w14:paraId="7EEC9596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55338A16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35454BBA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3E770154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7AB66C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CB5554D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339665C8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2BCB7855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Internetska stranica općine Vuka</w:t>
            </w:r>
          </w:p>
          <w:p w14:paraId="37D42414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6078ECE1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1A2456DF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7F256866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59230485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</w:p>
          <w:p w14:paraId="2F7138B6" w14:textId="77777777" w:rsidR="00451E3B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B36A0" w:rsidRPr="002F77B9" w14:paraId="1313D062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74950" w14:textId="77777777" w:rsidR="00DB36A0" w:rsidRPr="002F77B9" w:rsidRDefault="00DB36A0">
            <w:pPr>
              <w:spacing w:before="120" w:after="120" w:line="256" w:lineRule="auto"/>
              <w:rPr>
                <w:rFonts w:ascii="Times New Roman" w:eastAsia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Koji su predstavnici zainteresirane javnosti dostavili svoja očitovanja?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43F0F" w14:textId="77777777" w:rsidR="00DB36A0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Nije bilo dostavljenih očitovanja na navedeni Nacrt</w:t>
            </w:r>
          </w:p>
        </w:tc>
      </w:tr>
      <w:tr w:rsidR="00DB36A0" w:rsidRPr="002F77B9" w14:paraId="2EF9624D" w14:textId="77777777" w:rsidTr="00451E3B"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E0056" w14:textId="77777777" w:rsidR="00DB36A0" w:rsidRPr="002F77B9" w:rsidRDefault="00DB36A0">
            <w:pPr>
              <w:spacing w:before="120" w:after="120" w:line="256" w:lineRule="auto"/>
              <w:rPr>
                <w:rFonts w:ascii="Times New Roman" w:eastAsia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lastRenderedPageBreak/>
              <w:t>Razlozi neprihvaćanja pojedinih primjedbi zainteresirane javnosti na određene odredbe nacrta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FE10C" w14:textId="77777777" w:rsidR="00DB36A0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C36884" w:rsidRPr="002F77B9" w14:paraId="1601412A" w14:textId="77777777" w:rsidTr="00451E3B">
        <w:trPr>
          <w:trHeight w:val="1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CEEC1" w14:textId="77777777" w:rsidR="00C36884" w:rsidRPr="002F77B9" w:rsidRDefault="00DB36A0">
            <w:pPr>
              <w:spacing w:before="120" w:after="120" w:line="256" w:lineRule="auto"/>
              <w:rPr>
                <w:rFonts w:ascii="Times New Roman" w:hAnsi="Times New Roman" w:cs="Times New Roman"/>
              </w:rPr>
            </w:pPr>
            <w:r w:rsidRPr="002F77B9">
              <w:rPr>
                <w:rFonts w:ascii="Times New Roman" w:eastAsia="Times New Roman" w:hAnsi="Times New Roman" w:cs="Times New Roman"/>
              </w:rPr>
              <w:t>Troškovi provedenog savjetovanja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0203B" w14:textId="77777777" w:rsidR="00C36884" w:rsidRPr="002F77B9" w:rsidRDefault="00451E3B">
            <w:pPr>
              <w:spacing w:before="120" w:after="120" w:line="256" w:lineRule="auto"/>
              <w:rPr>
                <w:rFonts w:ascii="Times New Roman" w:eastAsia="Calibri" w:hAnsi="Times New Roman" w:cs="Times New Roman"/>
              </w:rPr>
            </w:pPr>
            <w:r w:rsidRPr="002F77B9">
              <w:rPr>
                <w:rFonts w:ascii="Times New Roman" w:eastAsia="Calibri" w:hAnsi="Times New Roman" w:cs="Times New Roman"/>
              </w:rPr>
              <w:t>Provedba javnog savjetovanja nije iziskivala dodatne financijske troškove</w:t>
            </w:r>
          </w:p>
        </w:tc>
      </w:tr>
    </w:tbl>
    <w:p w14:paraId="492DB7E8" w14:textId="77777777" w:rsidR="00C36884" w:rsidRPr="002F77B9" w:rsidRDefault="00C36884">
      <w:pPr>
        <w:spacing w:line="256" w:lineRule="auto"/>
        <w:rPr>
          <w:rFonts w:ascii="Times New Roman" w:eastAsia="Times New Roman" w:hAnsi="Times New Roman" w:cs="Times New Roman"/>
          <w:b/>
        </w:rPr>
      </w:pPr>
    </w:p>
    <w:p w14:paraId="79F51C57" w14:textId="77777777" w:rsidR="00C36884" w:rsidRPr="002F77B9" w:rsidRDefault="00C36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B4D265F" w14:textId="77777777" w:rsidR="00C36884" w:rsidRPr="002F77B9" w:rsidRDefault="00C36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9C5F296" w14:textId="77777777" w:rsidR="00C36884" w:rsidRPr="002F77B9" w:rsidRDefault="00451E3B" w:rsidP="00451E3B">
      <w:pPr>
        <w:spacing w:after="0" w:line="257" w:lineRule="auto"/>
        <w:ind w:left="5103"/>
        <w:jc w:val="center"/>
        <w:rPr>
          <w:rFonts w:ascii="Times New Roman" w:eastAsia="Calibri" w:hAnsi="Times New Roman" w:cs="Times New Roman"/>
        </w:rPr>
      </w:pPr>
      <w:r w:rsidRPr="002F77B9">
        <w:rPr>
          <w:rFonts w:ascii="Times New Roman" w:eastAsia="Calibri" w:hAnsi="Times New Roman" w:cs="Times New Roman"/>
        </w:rPr>
        <w:t>Pročelnica</w:t>
      </w:r>
    </w:p>
    <w:p w14:paraId="69F849CB" w14:textId="77777777" w:rsidR="00451E3B" w:rsidRPr="00451E3B" w:rsidRDefault="00451E3B" w:rsidP="00451E3B">
      <w:pPr>
        <w:spacing w:after="0" w:line="257" w:lineRule="auto"/>
        <w:ind w:left="5103"/>
        <w:jc w:val="center"/>
        <w:rPr>
          <w:rFonts w:ascii="Times New Roman" w:eastAsia="Calibri" w:hAnsi="Times New Roman" w:cs="Times New Roman"/>
        </w:rPr>
      </w:pPr>
      <w:r w:rsidRPr="00451E3B">
        <w:rPr>
          <w:rFonts w:ascii="Times New Roman" w:eastAsia="Calibri" w:hAnsi="Times New Roman" w:cs="Times New Roman"/>
        </w:rPr>
        <w:t>Marijana Sertić, dipl. iur.</w:t>
      </w:r>
    </w:p>
    <w:sectPr w:rsidR="00451E3B" w:rsidRPr="00451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84"/>
    <w:rsid w:val="00061FD4"/>
    <w:rsid w:val="002A7C77"/>
    <w:rsid w:val="002F77B9"/>
    <w:rsid w:val="00433DC8"/>
    <w:rsid w:val="00451E3B"/>
    <w:rsid w:val="00734449"/>
    <w:rsid w:val="008D1F3A"/>
    <w:rsid w:val="00AA6075"/>
    <w:rsid w:val="00AD780F"/>
    <w:rsid w:val="00BA4A24"/>
    <w:rsid w:val="00C22CA0"/>
    <w:rsid w:val="00C36884"/>
    <w:rsid w:val="00DB36A0"/>
    <w:rsid w:val="00EA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9DC4A"/>
  <w15:docId w15:val="{8F9FD855-7988-4B5A-9960-2810981D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51E3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51E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-vuka.hr/savjetovanje-s-javnoscu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EE48F-0B1C-463A-A0F9-BAE7EFA0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Msertić</dc:creator>
  <cp:lastModifiedBy>Opcina Vuka</cp:lastModifiedBy>
  <cp:revision>5</cp:revision>
  <dcterms:created xsi:type="dcterms:W3CDTF">2026-05-12T10:21:00Z</dcterms:created>
  <dcterms:modified xsi:type="dcterms:W3CDTF">2026-09-22T07:18:00Z</dcterms:modified>
</cp:coreProperties>
</file>